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6122" w14:textId="25B03AF7" w:rsidR="00C159E9" w:rsidRPr="00C159E9" w:rsidRDefault="00C159E9" w:rsidP="00C159E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C159E9">
        <w:rPr>
          <w:rFonts w:ascii="Arial" w:hAnsi="Arial" w:cs="Arial"/>
          <w:b/>
          <w:sz w:val="22"/>
          <w:szCs w:val="22"/>
        </w:rPr>
        <w:t>Transkription</w:t>
      </w:r>
      <w:r w:rsidRPr="00C159E9">
        <w:rPr>
          <w:rFonts w:ascii="Arial" w:hAnsi="Arial" w:cs="Arial"/>
          <w:b/>
          <w:sz w:val="22"/>
          <w:szCs w:val="22"/>
        </w:rPr>
        <w:t xml:space="preserve"> des Gedichts</w:t>
      </w:r>
    </w:p>
    <w:p w14:paraId="597820CE" w14:textId="77777777" w:rsidR="00C159E9" w:rsidRDefault="00C159E9" w:rsidP="00C159E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708F554D" w14:textId="77777777" w:rsidR="00C159E9" w:rsidRDefault="00C159E9" w:rsidP="00C159E9">
      <w:pPr>
        <w:pStyle w:val="Funote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Etwas auf die kommenden Tage.</w:t>
      </w:r>
    </w:p>
    <w:p w14:paraId="45C85C57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328B48B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Klaget düster, Trauerklänge,</w:t>
      </w:r>
    </w:p>
    <w:p w14:paraId="2470E5BA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Kündet bangen Kummers Schmerz!</w:t>
      </w:r>
    </w:p>
    <w:p w14:paraId="1A29DD39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Denn des Schicksals </w:t>
      </w:r>
      <w:proofErr w:type="spellStart"/>
      <w:r>
        <w:rPr>
          <w:rFonts w:ascii="Arial" w:hAnsi="Arial" w:cs="Arial"/>
        </w:rPr>
        <w:t>bitt’re</w:t>
      </w:r>
      <w:proofErr w:type="spellEnd"/>
      <w:r>
        <w:rPr>
          <w:rFonts w:ascii="Arial" w:hAnsi="Arial" w:cs="Arial"/>
        </w:rPr>
        <w:t xml:space="preserve"> Strenge</w:t>
      </w:r>
    </w:p>
    <w:p w14:paraId="5318A69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Drückt das tiefgebeugte Herz;</w:t>
      </w:r>
    </w:p>
    <w:p w14:paraId="73BB518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Und es naht auf dunkler Bahn</w:t>
      </w:r>
    </w:p>
    <w:p w14:paraId="7434B3F6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Wehmuthsvolle</w:t>
      </w:r>
      <w:proofErr w:type="spellEnd"/>
      <w:r>
        <w:rPr>
          <w:rFonts w:ascii="Arial" w:hAnsi="Arial" w:cs="Arial"/>
        </w:rPr>
        <w:t xml:space="preserve"> Zeit heran.</w:t>
      </w:r>
    </w:p>
    <w:p w14:paraId="24E8DC7B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145F14C2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Freysing</w:t>
      </w:r>
      <w:proofErr w:type="spellEnd"/>
      <w:r>
        <w:rPr>
          <w:rFonts w:ascii="Arial" w:hAnsi="Arial" w:cs="Arial"/>
        </w:rPr>
        <w:t>! Einst in hoher Wonne;</w:t>
      </w:r>
    </w:p>
    <w:p w14:paraId="1EAC0130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Da Dein Wohlstand schön geblüht,</w:t>
      </w:r>
    </w:p>
    <w:p w14:paraId="47B65672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Warest</w:t>
      </w:r>
      <w:proofErr w:type="spellEnd"/>
      <w:r>
        <w:rPr>
          <w:rFonts w:ascii="Arial" w:hAnsi="Arial" w:cs="Arial"/>
        </w:rPr>
        <w:t xml:space="preserve"> Du des </w:t>
      </w:r>
      <w:proofErr w:type="spellStart"/>
      <w:r>
        <w:rPr>
          <w:rFonts w:ascii="Arial" w:hAnsi="Arial" w:cs="Arial"/>
        </w:rPr>
        <w:t>Bisthums</w:t>
      </w:r>
      <w:proofErr w:type="spellEnd"/>
      <w:r>
        <w:rPr>
          <w:rFonts w:ascii="Arial" w:hAnsi="Arial" w:cs="Arial"/>
        </w:rPr>
        <w:t xml:space="preserve"> Krone;</w:t>
      </w:r>
    </w:p>
    <w:p w14:paraId="391F1C3F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Bis Dein </w:t>
      </w:r>
      <w:proofErr w:type="spellStart"/>
      <w:r>
        <w:rPr>
          <w:rFonts w:ascii="Arial" w:hAnsi="Arial" w:cs="Arial"/>
        </w:rPr>
        <w:t>Glückesengel</w:t>
      </w:r>
      <w:proofErr w:type="spellEnd"/>
      <w:r>
        <w:rPr>
          <w:rFonts w:ascii="Arial" w:hAnsi="Arial" w:cs="Arial"/>
        </w:rPr>
        <w:t xml:space="preserve"> schied.</w:t>
      </w:r>
    </w:p>
    <w:p w14:paraId="798B65A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Bis die Zeit des Leidens kam,</w:t>
      </w:r>
    </w:p>
    <w:p w14:paraId="73C72CBA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Dir die letzten Kräfte </w:t>
      </w:r>
      <w:proofErr w:type="gramStart"/>
      <w:r>
        <w:rPr>
          <w:rFonts w:ascii="Arial" w:hAnsi="Arial" w:cs="Arial"/>
        </w:rPr>
        <w:t>nahm</w:t>
      </w:r>
      <w:proofErr w:type="gramEnd"/>
      <w:r>
        <w:rPr>
          <w:rFonts w:ascii="Arial" w:hAnsi="Arial" w:cs="Arial"/>
        </w:rPr>
        <w:t>. –</w:t>
      </w:r>
    </w:p>
    <w:p w14:paraId="3B0BC7FE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4E042ED1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proofErr w:type="spellStart"/>
      <w:r>
        <w:rPr>
          <w:rFonts w:ascii="Arial" w:hAnsi="Arial" w:cs="Arial"/>
        </w:rPr>
        <w:t>Kriegesjahre</w:t>
      </w:r>
      <w:proofErr w:type="spellEnd"/>
      <w:r>
        <w:rPr>
          <w:rFonts w:ascii="Arial" w:hAnsi="Arial" w:cs="Arial"/>
        </w:rPr>
        <w:t xml:space="preserve"> Stürmen</w:t>
      </w:r>
    </w:p>
    <w:p w14:paraId="1184F613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Warst Du nie vom Drange </w:t>
      </w:r>
      <w:proofErr w:type="spellStart"/>
      <w:r>
        <w:rPr>
          <w:rFonts w:ascii="Arial" w:hAnsi="Arial" w:cs="Arial"/>
        </w:rPr>
        <w:t>frey</w:t>
      </w:r>
      <w:proofErr w:type="spellEnd"/>
      <w:r>
        <w:rPr>
          <w:rFonts w:ascii="Arial" w:hAnsi="Arial" w:cs="Arial"/>
        </w:rPr>
        <w:t>.</w:t>
      </w:r>
    </w:p>
    <w:p w14:paraId="34E0EAD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Mochten sich auch Leiden </w:t>
      </w:r>
      <w:proofErr w:type="spellStart"/>
      <w:r>
        <w:rPr>
          <w:rFonts w:ascii="Arial" w:hAnsi="Arial" w:cs="Arial"/>
        </w:rPr>
        <w:t>thürmen</w:t>
      </w:r>
      <w:proofErr w:type="spellEnd"/>
      <w:r>
        <w:rPr>
          <w:rFonts w:ascii="Arial" w:hAnsi="Arial" w:cs="Arial"/>
        </w:rPr>
        <w:t>;</w:t>
      </w:r>
    </w:p>
    <w:p w14:paraId="339D9C23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Bliebst Du Deinem König‘ treu.</w:t>
      </w:r>
    </w:p>
    <w:p w14:paraId="407BAB61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Um der Hoffnung schönen Preis</w:t>
      </w:r>
    </w:p>
    <w:p w14:paraId="636A78B6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Trocknetest Du </w:t>
      </w:r>
      <w:proofErr w:type="spellStart"/>
      <w:r>
        <w:rPr>
          <w:rFonts w:ascii="Arial" w:hAnsi="Arial" w:cs="Arial"/>
        </w:rPr>
        <w:t>Thrän</w:t>
      </w:r>
      <w:proofErr w:type="spellEnd"/>
      <w:r>
        <w:rPr>
          <w:rFonts w:ascii="Arial" w:hAnsi="Arial" w:cs="Arial"/>
        </w:rPr>
        <w:t>‘ und Schweiß. –</w:t>
      </w:r>
    </w:p>
    <w:p w14:paraId="06A5BB1B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1F07BE3F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Achtzehn lange Jahre schwanden</w:t>
      </w:r>
    </w:p>
    <w:p w14:paraId="071A3CA6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Ohne Oberhirten hin. </w:t>
      </w:r>
    </w:p>
    <w:p w14:paraId="149563E8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In der Zukunft Lichtstern fanden</w:t>
      </w:r>
    </w:p>
    <w:p w14:paraId="42266637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Wir noch einen Trostgewinn. –</w:t>
      </w:r>
    </w:p>
    <w:p w14:paraId="562C28E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„Wird schon besser“ dachten wir</w:t>
      </w:r>
    </w:p>
    <w:p w14:paraId="772995A8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„Ist ein Bischof wieder hier.“</w:t>
      </w:r>
    </w:p>
    <w:p w14:paraId="115F3E47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0DE4E12B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Anders hat’s der Herr </w:t>
      </w:r>
      <w:proofErr w:type="spellStart"/>
      <w:r>
        <w:rPr>
          <w:rFonts w:ascii="Arial" w:hAnsi="Arial" w:cs="Arial"/>
        </w:rPr>
        <w:t>gefüget</w:t>
      </w:r>
      <w:proofErr w:type="spellEnd"/>
      <w:r>
        <w:rPr>
          <w:rFonts w:ascii="Arial" w:hAnsi="Arial" w:cs="Arial"/>
        </w:rPr>
        <w:t>.</w:t>
      </w:r>
    </w:p>
    <w:p w14:paraId="209EEB0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Uns soll Freude nicht mehr </w:t>
      </w:r>
      <w:proofErr w:type="spellStart"/>
      <w:r>
        <w:rPr>
          <w:rFonts w:ascii="Arial" w:hAnsi="Arial" w:cs="Arial"/>
        </w:rPr>
        <w:t>blüh’n</w:t>
      </w:r>
      <w:proofErr w:type="spellEnd"/>
      <w:r>
        <w:rPr>
          <w:rFonts w:ascii="Arial" w:hAnsi="Arial" w:cs="Arial"/>
        </w:rPr>
        <w:t>.</w:t>
      </w:r>
    </w:p>
    <w:p w14:paraId="0BAABB5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Ach! der Hoffnung Schein – er trüget;</w:t>
      </w:r>
    </w:p>
    <w:p w14:paraId="2FE2C07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Wie ein Nebel zieht er hin.</w:t>
      </w:r>
    </w:p>
    <w:p w14:paraId="28FF7638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Unser fernes Glück entschwand</w:t>
      </w:r>
    </w:p>
    <w:p w14:paraId="6B67110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An der Vorsicht weisen Hand.</w:t>
      </w:r>
    </w:p>
    <w:p w14:paraId="6C04BC03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0CADBF25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Baierns</w:t>
      </w:r>
      <w:proofErr w:type="spellEnd"/>
      <w:r>
        <w:rPr>
          <w:rFonts w:ascii="Arial" w:hAnsi="Arial" w:cs="Arial"/>
        </w:rPr>
        <w:t xml:space="preserve"> Kirche hat nun Hirten,</w:t>
      </w:r>
    </w:p>
    <w:p w14:paraId="008AB241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Jedes </w:t>
      </w:r>
      <w:proofErr w:type="spellStart"/>
      <w:r>
        <w:rPr>
          <w:rFonts w:ascii="Arial" w:hAnsi="Arial" w:cs="Arial"/>
        </w:rPr>
        <w:t>Bisthum</w:t>
      </w:r>
      <w:proofErr w:type="spellEnd"/>
      <w:r>
        <w:rPr>
          <w:rFonts w:ascii="Arial" w:hAnsi="Arial" w:cs="Arial"/>
        </w:rPr>
        <w:t xml:space="preserve"> sein </w:t>
      </w:r>
      <w:proofErr w:type="spellStart"/>
      <w:r>
        <w:rPr>
          <w:rFonts w:ascii="Arial" w:hAnsi="Arial" w:cs="Arial"/>
        </w:rPr>
        <w:t>Besteh’n</w:t>
      </w:r>
      <w:proofErr w:type="spellEnd"/>
      <w:r>
        <w:rPr>
          <w:rFonts w:ascii="Arial" w:hAnsi="Arial" w:cs="Arial"/>
        </w:rPr>
        <w:t>. –</w:t>
      </w:r>
    </w:p>
    <w:p w14:paraId="63E529D9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Unsers Dombergs edle Würden</w:t>
      </w:r>
    </w:p>
    <w:p w14:paraId="6983598D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Müssen wir verschwinden </w:t>
      </w:r>
      <w:proofErr w:type="spellStart"/>
      <w:r>
        <w:rPr>
          <w:rFonts w:ascii="Arial" w:hAnsi="Arial" w:cs="Arial"/>
        </w:rPr>
        <w:t>seh’n</w:t>
      </w:r>
      <w:proofErr w:type="spellEnd"/>
      <w:r>
        <w:rPr>
          <w:rFonts w:ascii="Arial" w:hAnsi="Arial" w:cs="Arial"/>
        </w:rPr>
        <w:t>.</w:t>
      </w:r>
    </w:p>
    <w:p w14:paraId="6F0F54DB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Von Korbinians </w:t>
      </w:r>
      <w:proofErr w:type="spellStart"/>
      <w:r>
        <w:rPr>
          <w:rFonts w:ascii="Arial" w:hAnsi="Arial" w:cs="Arial"/>
        </w:rPr>
        <w:t>heil’ger</w:t>
      </w:r>
      <w:proofErr w:type="spellEnd"/>
      <w:r>
        <w:rPr>
          <w:rFonts w:ascii="Arial" w:hAnsi="Arial" w:cs="Arial"/>
        </w:rPr>
        <w:t xml:space="preserve"> Hort</w:t>
      </w:r>
    </w:p>
    <w:p w14:paraId="3A373F35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Zieh’n</w:t>
      </w:r>
      <w:proofErr w:type="spellEnd"/>
      <w:r>
        <w:rPr>
          <w:rFonts w:ascii="Arial" w:hAnsi="Arial" w:cs="Arial"/>
        </w:rPr>
        <w:t xml:space="preserve"> die letzten Wächter fort.</w:t>
      </w:r>
    </w:p>
    <w:p w14:paraId="7480B296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085018A3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Eilf</w:t>
      </w:r>
      <w:proofErr w:type="spellEnd"/>
      <w:r>
        <w:rPr>
          <w:rFonts w:ascii="Arial" w:hAnsi="Arial" w:cs="Arial"/>
        </w:rPr>
        <w:t xml:space="preserve"> Jahrhunderte regierten</w:t>
      </w:r>
    </w:p>
    <w:p w14:paraId="03CDC750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Freysings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Bischöf</w:t>
      </w:r>
      <w:proofErr w:type="spellEnd"/>
      <w:r>
        <w:rPr>
          <w:rFonts w:ascii="Arial" w:hAnsi="Arial" w:cs="Arial"/>
        </w:rPr>
        <w:t xml:space="preserve">‘ ihre </w:t>
      </w:r>
      <w:proofErr w:type="spellStart"/>
      <w:r>
        <w:rPr>
          <w:rFonts w:ascii="Arial" w:hAnsi="Arial" w:cs="Arial"/>
        </w:rPr>
        <w:t>Heerd</w:t>
      </w:r>
      <w:proofErr w:type="spellEnd"/>
      <w:r>
        <w:rPr>
          <w:rFonts w:ascii="Arial" w:hAnsi="Arial" w:cs="Arial"/>
        </w:rPr>
        <w:t>‘.</w:t>
      </w:r>
    </w:p>
    <w:p w14:paraId="0863EDFB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Erzbisthumes</w:t>
      </w:r>
      <w:proofErr w:type="spellEnd"/>
      <w:r>
        <w:rPr>
          <w:rFonts w:ascii="Arial" w:hAnsi="Arial" w:cs="Arial"/>
        </w:rPr>
        <w:t xml:space="preserve"> neue Zierden</w:t>
      </w:r>
    </w:p>
    <w:p w14:paraId="7CAD6636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Hätten unser Glück vermehrt. –</w:t>
      </w:r>
    </w:p>
    <w:p w14:paraId="2337100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Schuldlos </w:t>
      </w:r>
      <w:proofErr w:type="spellStart"/>
      <w:r>
        <w:rPr>
          <w:rFonts w:ascii="Arial" w:hAnsi="Arial" w:cs="Arial"/>
        </w:rPr>
        <w:t>abgewürdigt</w:t>
      </w:r>
      <w:proofErr w:type="spellEnd"/>
      <w:r>
        <w:rPr>
          <w:rFonts w:ascii="Arial" w:hAnsi="Arial" w:cs="Arial"/>
        </w:rPr>
        <w:t xml:space="preserve"> steht</w:t>
      </w:r>
    </w:p>
    <w:p w14:paraId="126E4099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Unser Dom nun, leer und öd. –</w:t>
      </w:r>
    </w:p>
    <w:p w14:paraId="2AB0EA93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6023DDB2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Billig ringen ihre Hände</w:t>
      </w:r>
    </w:p>
    <w:p w14:paraId="5AFCDCC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Zu den Scheidenden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empor</w:t>
      </w:r>
    </w:p>
    <w:p w14:paraId="31AE22A5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Freysings</w:t>
      </w:r>
      <w:proofErr w:type="spellEnd"/>
      <w:r>
        <w:rPr>
          <w:rFonts w:ascii="Arial" w:hAnsi="Arial" w:cs="Arial"/>
        </w:rPr>
        <w:t xml:space="preserve"> tief betrübte Stände</w:t>
      </w:r>
    </w:p>
    <w:p w14:paraId="0073ECD0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Im gerechten Trauer Chor‘.</w:t>
      </w:r>
    </w:p>
    <w:p w14:paraId="7A508502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Ach! schon sehen wir sie </w:t>
      </w:r>
      <w:proofErr w:type="spellStart"/>
      <w:r>
        <w:rPr>
          <w:rFonts w:ascii="Arial" w:hAnsi="Arial" w:cs="Arial"/>
        </w:rPr>
        <w:t>zieh’n</w:t>
      </w:r>
      <w:proofErr w:type="spellEnd"/>
      <w:r>
        <w:rPr>
          <w:rFonts w:ascii="Arial" w:hAnsi="Arial" w:cs="Arial"/>
        </w:rPr>
        <w:t>,</w:t>
      </w:r>
    </w:p>
    <w:p w14:paraId="7E0B8653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Und die letzte Hoffnung </w:t>
      </w:r>
      <w:proofErr w:type="spellStart"/>
      <w:r>
        <w:rPr>
          <w:rFonts w:ascii="Arial" w:hAnsi="Arial" w:cs="Arial"/>
        </w:rPr>
        <w:t>flieh’n</w:t>
      </w:r>
      <w:proofErr w:type="spellEnd"/>
      <w:r>
        <w:rPr>
          <w:rFonts w:ascii="Arial" w:hAnsi="Arial" w:cs="Arial"/>
        </w:rPr>
        <w:t>.</w:t>
      </w:r>
    </w:p>
    <w:p w14:paraId="1B2D1969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2C34A358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Lebet wohl, Ihr edlen Männer,</w:t>
      </w:r>
    </w:p>
    <w:p w14:paraId="7A6B2468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Die ihr lang </w:t>
      </w:r>
      <w:proofErr w:type="spellStart"/>
      <w:r>
        <w:rPr>
          <w:rFonts w:ascii="Arial" w:hAnsi="Arial" w:cs="Arial"/>
        </w:rPr>
        <w:t>bey</w:t>
      </w:r>
      <w:proofErr w:type="spellEnd"/>
      <w:r>
        <w:rPr>
          <w:rFonts w:ascii="Arial" w:hAnsi="Arial" w:cs="Arial"/>
        </w:rPr>
        <w:t xml:space="preserve"> uns gelebt!</w:t>
      </w:r>
    </w:p>
    <w:p w14:paraId="7B60A7E2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In der Ferne blüht Euch schöner</w:t>
      </w:r>
    </w:p>
    <w:p w14:paraId="46157DEA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Würden Lohn, der Euch umschwebt.</w:t>
      </w:r>
    </w:p>
    <w:p w14:paraId="418C5ABE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Nehm’t</w:t>
      </w:r>
      <w:proofErr w:type="spellEnd"/>
      <w:r>
        <w:rPr>
          <w:rFonts w:ascii="Arial" w:hAnsi="Arial" w:cs="Arial"/>
        </w:rPr>
        <w:t xml:space="preserve"> zum letzten Dankes Zoll </w:t>
      </w:r>
    </w:p>
    <w:p w14:paraId="4081F19B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Unser herzlich Lebewohl</w:t>
      </w:r>
      <w:proofErr w:type="gramEnd"/>
      <w:r>
        <w:rPr>
          <w:rFonts w:ascii="Arial" w:hAnsi="Arial" w:cs="Arial"/>
        </w:rPr>
        <w:t>. –</w:t>
      </w:r>
    </w:p>
    <w:p w14:paraId="541EA531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36B4397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Doch wir wollen uns auch fassen,</w:t>
      </w:r>
    </w:p>
    <w:p w14:paraId="3B0E77C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Von dem Schicksal schwer bedrückt,</w:t>
      </w:r>
    </w:p>
    <w:p w14:paraId="3516FC4B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Uns nicht unterdrücken lassen;</w:t>
      </w:r>
    </w:p>
    <w:p w14:paraId="4DD996A6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Denn des Christen </w:t>
      </w:r>
      <w:proofErr w:type="spellStart"/>
      <w:r>
        <w:rPr>
          <w:rFonts w:ascii="Arial" w:hAnsi="Arial" w:cs="Arial"/>
        </w:rPr>
        <w:t>Starkmuth</w:t>
      </w:r>
      <w:proofErr w:type="spellEnd"/>
      <w:r>
        <w:rPr>
          <w:rFonts w:ascii="Arial" w:hAnsi="Arial" w:cs="Arial"/>
        </w:rPr>
        <w:t xml:space="preserve"> siegt.</w:t>
      </w:r>
    </w:p>
    <w:p w14:paraId="2F752A22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Was uns widerfahren kann,</w:t>
      </w:r>
    </w:p>
    <w:p w14:paraId="3CDE2D4C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Hat der Vorsicht Hand </w:t>
      </w:r>
      <w:proofErr w:type="spellStart"/>
      <w:r>
        <w:rPr>
          <w:rFonts w:ascii="Arial" w:hAnsi="Arial" w:cs="Arial"/>
        </w:rPr>
        <w:t>gethan</w:t>
      </w:r>
      <w:proofErr w:type="spellEnd"/>
      <w:r>
        <w:rPr>
          <w:rFonts w:ascii="Arial" w:hAnsi="Arial" w:cs="Arial"/>
        </w:rPr>
        <w:t xml:space="preserve">. – </w:t>
      </w:r>
    </w:p>
    <w:p w14:paraId="327C995F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7114A667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Können wir der Allmacht Stärke</w:t>
      </w:r>
    </w:p>
    <w:p w14:paraId="4040B5E7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Brech</w:t>
      </w:r>
      <w:proofErr w:type="spellEnd"/>
      <w:r>
        <w:rPr>
          <w:rFonts w:ascii="Arial" w:hAnsi="Arial" w:cs="Arial"/>
        </w:rPr>
        <w:t>[e]n mit gewagtem Muth?</w:t>
      </w:r>
    </w:p>
    <w:p w14:paraId="0D8F3BC2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Sind nicht alle Gotteswerke</w:t>
      </w:r>
    </w:p>
    <w:p w14:paraId="4AF436FA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Unbegreiflich, wahrhaft gut?</w:t>
      </w:r>
    </w:p>
    <w:p w14:paraId="15EDE2D3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Blüht nicht oft aus schwerem Leid‘</w:t>
      </w:r>
    </w:p>
    <w:p w14:paraId="62236F80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Sanften Duldern </w:t>
      </w:r>
      <w:proofErr w:type="spellStart"/>
      <w:r>
        <w:rPr>
          <w:rFonts w:ascii="Arial" w:hAnsi="Arial" w:cs="Arial"/>
        </w:rPr>
        <w:t>schön’re</w:t>
      </w:r>
      <w:proofErr w:type="spellEnd"/>
      <w:r>
        <w:rPr>
          <w:rFonts w:ascii="Arial" w:hAnsi="Arial" w:cs="Arial"/>
        </w:rPr>
        <w:t xml:space="preserve"> Freud‘? –</w:t>
      </w:r>
    </w:p>
    <w:p w14:paraId="047959D8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3E786CDD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Unser Trost </w:t>
      </w:r>
      <w:proofErr w:type="spellStart"/>
      <w:r>
        <w:rPr>
          <w:rFonts w:ascii="Arial" w:hAnsi="Arial" w:cs="Arial"/>
        </w:rPr>
        <w:t>sey</w:t>
      </w:r>
      <w:proofErr w:type="spellEnd"/>
      <w:r>
        <w:rPr>
          <w:rFonts w:ascii="Arial" w:hAnsi="Arial" w:cs="Arial"/>
        </w:rPr>
        <w:t xml:space="preserve"> das Gewissen,</w:t>
      </w:r>
    </w:p>
    <w:p w14:paraId="2CF5395F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wir Alles angewandt,</w:t>
      </w:r>
    </w:p>
    <w:p w14:paraId="56A6B83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Unsern Bischof hier zu wissen. –</w:t>
      </w:r>
    </w:p>
    <w:p w14:paraId="54F70E58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Uns entzog ihn Gottes Hand,</w:t>
      </w:r>
    </w:p>
    <w:p w14:paraId="24EE2E6C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 durch Menschen uns regiert,</w:t>
      </w:r>
    </w:p>
    <w:p w14:paraId="6077A0A7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Sicher uns zum Ziele führt.</w:t>
      </w:r>
    </w:p>
    <w:p w14:paraId="685B0214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066BAA30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Danken wir durch frommes Leben,</w:t>
      </w:r>
    </w:p>
    <w:p w14:paraId="6B6C9CA5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Demuthsvoll</w:t>
      </w:r>
      <w:proofErr w:type="spellEnd"/>
      <w:r>
        <w:rPr>
          <w:rFonts w:ascii="Arial" w:hAnsi="Arial" w:cs="Arial"/>
        </w:rPr>
        <w:t xml:space="preserve"> im Leidensdrang,</w:t>
      </w:r>
    </w:p>
    <w:p w14:paraId="40C26266" w14:textId="77777777" w:rsidR="00C159E9" w:rsidRDefault="00C159E9" w:rsidP="00C159E9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Gott Hirten uns gegeben;</w:t>
      </w:r>
    </w:p>
    <w:p w14:paraId="7C45B1A7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Wenn auch unser Wunsch </w:t>
      </w:r>
      <w:proofErr w:type="spellStart"/>
      <w:r>
        <w:rPr>
          <w:rFonts w:ascii="Arial" w:hAnsi="Arial" w:cs="Arial"/>
        </w:rPr>
        <w:t>mißlang</w:t>
      </w:r>
      <w:proofErr w:type="spellEnd"/>
      <w:r>
        <w:rPr>
          <w:rFonts w:ascii="Arial" w:hAnsi="Arial" w:cs="Arial"/>
        </w:rPr>
        <w:t>.</w:t>
      </w:r>
    </w:p>
    <w:p w14:paraId="18BD424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Schweigen wir </w:t>
      </w:r>
      <w:proofErr w:type="spellStart"/>
      <w:r>
        <w:rPr>
          <w:rFonts w:ascii="Arial" w:hAnsi="Arial" w:cs="Arial"/>
        </w:rPr>
        <w:t>vertrauungsvoll</w:t>
      </w:r>
      <w:proofErr w:type="spellEnd"/>
      <w:r>
        <w:rPr>
          <w:rFonts w:ascii="Arial" w:hAnsi="Arial" w:cs="Arial"/>
        </w:rPr>
        <w:t>,</w:t>
      </w:r>
    </w:p>
    <w:p w14:paraId="2FA3E214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Wenn nur blüht des </w:t>
      </w:r>
      <w:r>
        <w:rPr>
          <w:rFonts w:ascii="Arial" w:hAnsi="Arial" w:cs="Arial"/>
          <w:i/>
        </w:rPr>
        <w:t>Ganzen</w:t>
      </w:r>
      <w:r>
        <w:rPr>
          <w:rFonts w:ascii="Arial" w:hAnsi="Arial" w:cs="Arial"/>
        </w:rPr>
        <w:t xml:space="preserve"> Wohl. –</w:t>
      </w:r>
    </w:p>
    <w:p w14:paraId="3D24D5A9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4925774E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Gott belohnt den guten Willen,</w:t>
      </w:r>
    </w:p>
    <w:p w14:paraId="3D5ECD0B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Unsern </w:t>
      </w:r>
      <w:proofErr w:type="spellStart"/>
      <w:r>
        <w:rPr>
          <w:rFonts w:ascii="Arial" w:hAnsi="Arial" w:cs="Arial"/>
        </w:rPr>
        <w:t>thränennaßen</w:t>
      </w:r>
      <w:proofErr w:type="spellEnd"/>
      <w:r>
        <w:rPr>
          <w:rFonts w:ascii="Arial" w:hAnsi="Arial" w:cs="Arial"/>
        </w:rPr>
        <w:t xml:space="preserve"> Blick.</w:t>
      </w:r>
    </w:p>
    <w:p w14:paraId="78ECF370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Wollt‘ er auch </w:t>
      </w:r>
      <w:r>
        <w:rPr>
          <w:rFonts w:ascii="Arial" w:hAnsi="Arial" w:cs="Arial"/>
          <w:i/>
        </w:rPr>
        <w:t>den</w:t>
      </w:r>
      <w:r>
        <w:rPr>
          <w:rFonts w:ascii="Arial" w:hAnsi="Arial" w:cs="Arial"/>
        </w:rPr>
        <w:t xml:space="preserve"> Wunsch nicht stillen,</w:t>
      </w:r>
    </w:p>
    <w:p w14:paraId="354404BA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Schenkt er uns doch anders Glück.</w:t>
      </w:r>
    </w:p>
    <w:p w14:paraId="0D7622EC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In des Trostes Herz-Verein</w:t>
      </w:r>
    </w:p>
    <w:p w14:paraId="082678ED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Wollen wir zufrieden </w:t>
      </w:r>
      <w:proofErr w:type="spellStart"/>
      <w:r>
        <w:rPr>
          <w:rFonts w:ascii="Arial" w:hAnsi="Arial" w:cs="Arial"/>
        </w:rPr>
        <w:t>seyn</w:t>
      </w:r>
      <w:proofErr w:type="spellEnd"/>
      <w:r>
        <w:rPr>
          <w:rFonts w:ascii="Arial" w:hAnsi="Arial" w:cs="Arial"/>
        </w:rPr>
        <w:t>! –</w:t>
      </w:r>
    </w:p>
    <w:p w14:paraId="46F9D09F" w14:textId="77777777" w:rsidR="00C159E9" w:rsidRDefault="00C159E9" w:rsidP="00C159E9">
      <w:pPr>
        <w:pStyle w:val="Funotentext"/>
        <w:rPr>
          <w:rFonts w:ascii="Arial" w:hAnsi="Arial" w:cs="Arial"/>
        </w:rPr>
      </w:pPr>
    </w:p>
    <w:p w14:paraId="78C54A43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[Johann] P[</w:t>
      </w:r>
      <w:proofErr w:type="spellStart"/>
      <w:r>
        <w:rPr>
          <w:rFonts w:ascii="Arial" w:hAnsi="Arial" w:cs="Arial"/>
        </w:rPr>
        <w:t>eter</w:t>
      </w:r>
      <w:proofErr w:type="spellEnd"/>
      <w:r>
        <w:rPr>
          <w:rFonts w:ascii="Arial" w:hAnsi="Arial" w:cs="Arial"/>
        </w:rPr>
        <w:t>]. [Paul] M[</w:t>
      </w:r>
      <w:proofErr w:type="spellStart"/>
      <w:r>
        <w:rPr>
          <w:rFonts w:ascii="Arial" w:hAnsi="Arial" w:cs="Arial"/>
        </w:rPr>
        <w:t>eyringer</w:t>
      </w:r>
      <w:proofErr w:type="spellEnd"/>
      <w:r>
        <w:rPr>
          <w:rFonts w:ascii="Arial" w:hAnsi="Arial" w:cs="Arial"/>
        </w:rPr>
        <w:t>].</w:t>
      </w:r>
    </w:p>
    <w:p w14:paraId="43BED8C3" w14:textId="77777777" w:rsidR="00C159E9" w:rsidRDefault="00C159E9" w:rsidP="00C159E9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-----------------------------</w:t>
      </w:r>
    </w:p>
    <w:p w14:paraId="0B8E8463" w14:textId="77777777" w:rsidR="00C159E9" w:rsidRDefault="00C159E9" w:rsidP="00C159E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*) Die Herrn </w:t>
      </w:r>
      <w:proofErr w:type="spellStart"/>
      <w:r>
        <w:rPr>
          <w:rFonts w:ascii="Arial" w:hAnsi="Arial" w:cs="Arial"/>
        </w:rPr>
        <w:t>Räthe</w:t>
      </w:r>
      <w:proofErr w:type="spellEnd"/>
      <w:r>
        <w:rPr>
          <w:rFonts w:ascii="Arial" w:hAnsi="Arial" w:cs="Arial"/>
        </w:rPr>
        <w:t xml:space="preserve"> und Mitglieder des </w:t>
      </w:r>
      <w:proofErr w:type="spellStart"/>
      <w:r>
        <w:rPr>
          <w:rFonts w:ascii="Arial" w:hAnsi="Arial" w:cs="Arial"/>
        </w:rPr>
        <w:t>Bischöfl</w:t>
      </w:r>
      <w:proofErr w:type="spellEnd"/>
      <w:r>
        <w:rPr>
          <w:rFonts w:ascii="Arial" w:hAnsi="Arial" w:cs="Arial"/>
        </w:rPr>
        <w:t>. General-Vikariats mit ihrem würdigen Vorstande.</w:t>
      </w:r>
    </w:p>
    <w:p w14:paraId="757991BE" w14:textId="77777777" w:rsidR="00C159E9" w:rsidRDefault="00C159E9" w:rsidP="00C159E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12E91D3C" w14:textId="77777777" w:rsidR="00B46940" w:rsidRDefault="00B46940"/>
    <w:sectPr w:rsidR="00B469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75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3677" w14:textId="77777777" w:rsidR="00394E19" w:rsidRDefault="00C159E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E95981" w14:textId="77777777" w:rsidR="00394E19" w:rsidRDefault="00C159E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E3BA" w14:textId="77777777" w:rsidR="00394E19" w:rsidRDefault="00C159E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16</w:t>
    </w:r>
    <w:r>
      <w:rPr>
        <w:rStyle w:val="Seitenzahl"/>
        <w:rFonts w:ascii="Arial" w:hAnsi="Arial" w:cs="Arial"/>
      </w:rPr>
      <w:fldChar w:fldCharType="end"/>
    </w:r>
  </w:p>
  <w:p w14:paraId="7D8A3880" w14:textId="77777777" w:rsidR="00394E19" w:rsidRDefault="00C159E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C30D" w14:textId="77777777" w:rsidR="00394E19" w:rsidRDefault="00C159E9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26AD" w14:textId="77777777" w:rsidR="00394E19" w:rsidRDefault="00C159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BBDA1" w14:textId="77777777" w:rsidR="00394E19" w:rsidRDefault="00C159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C0A9" w14:textId="77777777" w:rsidR="00394E19" w:rsidRDefault="00C159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E9"/>
    <w:rsid w:val="00B46940"/>
    <w:rsid w:val="00C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AA3"/>
  <w15:chartTrackingRefBased/>
  <w15:docId w15:val="{10AA5A01-0390-4591-88D3-EF26744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159E9"/>
    <w:pPr>
      <w:widowControl w:val="0"/>
      <w:tabs>
        <w:tab w:val="center" w:pos="4536"/>
        <w:tab w:val="right" w:pos="9072"/>
      </w:tabs>
    </w:pPr>
    <w:rPr>
      <w:rFonts w:ascii="Courier" w:hAnsi="Courier"/>
      <w:snapToGrid w:val="0"/>
      <w:sz w:val="24"/>
    </w:rPr>
  </w:style>
  <w:style w:type="character" w:customStyle="1" w:styleId="FuzeileZchn">
    <w:name w:val="Fußzeile Zchn"/>
    <w:basedOn w:val="Absatz-Standardschriftart"/>
    <w:link w:val="Fuzeile"/>
    <w:rsid w:val="00C159E9"/>
    <w:rPr>
      <w:rFonts w:ascii="Courier" w:eastAsia="Times New Roman" w:hAnsi="Courier" w:cs="Times New Roman"/>
      <w:snapToGrid w:val="0"/>
      <w:sz w:val="24"/>
      <w:szCs w:val="20"/>
      <w:lang w:eastAsia="de-DE"/>
    </w:rPr>
  </w:style>
  <w:style w:type="character" w:styleId="Seitenzahl">
    <w:name w:val="page number"/>
    <w:basedOn w:val="Absatz-Standardschriftart"/>
    <w:rsid w:val="00C159E9"/>
  </w:style>
  <w:style w:type="paragraph" w:styleId="Kopfzeile">
    <w:name w:val="header"/>
    <w:basedOn w:val="Standard"/>
    <w:link w:val="KopfzeileZchn"/>
    <w:rsid w:val="00C159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59E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C159E9"/>
  </w:style>
  <w:style w:type="character" w:customStyle="1" w:styleId="FunotentextZchn">
    <w:name w:val="Fußnotentext Zchn"/>
    <w:basedOn w:val="Absatz-Standardschriftart"/>
    <w:link w:val="Funotentext"/>
    <w:uiPriority w:val="99"/>
    <w:rsid w:val="00C159E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2020-12-28T10:23:00Z</dcterms:created>
  <dcterms:modified xsi:type="dcterms:W3CDTF">2020-12-28T10:23:00Z</dcterms:modified>
</cp:coreProperties>
</file>