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E9C7" w14:textId="77777777" w:rsidR="00CA6446" w:rsidRDefault="00556483">
      <w:pPr>
        <w:pStyle w:val="berschrift2"/>
        <w:jc w:val="center"/>
        <w:rPr>
          <w:rFonts w:ascii="Calibri" w:hAnsi="Calibri" w:cs="Calibri"/>
          <w:bCs/>
        </w:rPr>
      </w:pPr>
      <w:r>
        <w:rPr>
          <w:rFonts w:ascii="Calibri" w:hAnsi="Calibri" w:cs="Calibri"/>
          <w:bCs/>
        </w:rPr>
        <w:t>Erster Fastensonntag 2021 – Fürbitten</w:t>
      </w:r>
    </w:p>
    <w:p w14:paraId="4546490A" w14:textId="77777777" w:rsidR="00CA6446" w:rsidRDefault="00CA6446">
      <w:pPr>
        <w:rPr>
          <w:rFonts w:ascii="Calibri" w:hAnsi="Calibri" w:cs="Calibri"/>
        </w:rPr>
      </w:pPr>
    </w:p>
    <w:p w14:paraId="346CE4FE" w14:textId="77777777" w:rsidR="00CA6446" w:rsidRDefault="00556483">
      <w:pPr>
        <w:ind w:left="0" w:firstLine="0"/>
        <w:rPr>
          <w:rFonts w:ascii="Calibri" w:hAnsi="Calibri" w:cs="Calibri"/>
        </w:rPr>
      </w:pPr>
      <w:r>
        <w:rPr>
          <w:rFonts w:ascii="Calibri" w:hAnsi="Calibri" w:cs="Calibri"/>
        </w:rPr>
        <w:t xml:space="preserve">Gott hat seinen Bund mit seinem Volk geschlossen. Er ist ein Gott, der das Heil aller Menschen, ja der ganzen Schöpfung will. Zu ihm beten wir am Beginn der österlichen Bußzeit voll </w:t>
      </w:r>
      <w:r>
        <w:rPr>
          <w:rFonts w:ascii="Calibri" w:hAnsi="Calibri" w:cs="Calibri"/>
        </w:rPr>
        <w:t>Vertrauen:</w:t>
      </w:r>
    </w:p>
    <w:p w14:paraId="5099AE60" w14:textId="77777777" w:rsidR="00CA6446" w:rsidRDefault="00CA6446">
      <w:pPr>
        <w:rPr>
          <w:rFonts w:ascii="Calibri" w:hAnsi="Calibri" w:cs="Calibri"/>
        </w:rPr>
      </w:pPr>
    </w:p>
    <w:p w14:paraId="32C38B5E" w14:textId="77777777" w:rsidR="00CA6446" w:rsidRDefault="00556483">
      <w:pPr>
        <w:pStyle w:val="StandardNach6pt"/>
        <w:spacing w:before="120" w:beforeAutospacing="0" w:after="0"/>
        <w:jc w:val="left"/>
        <w:rPr>
          <w:rFonts w:ascii="Calibri" w:hAnsi="Calibri" w:cs="Calibri"/>
        </w:rPr>
      </w:pPr>
      <w:r>
        <w:rPr>
          <w:rFonts w:ascii="Calibri" w:hAnsi="Calibri" w:cs="Calibri"/>
        </w:rPr>
        <w:t>I</w:t>
      </w:r>
      <w:r>
        <w:rPr>
          <w:rFonts w:ascii="Calibri" w:hAnsi="Calibri" w:cs="Calibri"/>
        </w:rPr>
        <w:tab/>
        <w:t>Für alle, die in dieser Fastenzeit auf dem Hintergrund der Erfahrungen mit der Corona-Pandemie ihr Leben neu auf Jesus Christus ausrichten wollen.</w:t>
      </w:r>
    </w:p>
    <w:p w14:paraId="12C65D9B" w14:textId="40BF90C8" w:rsidR="00CA6446" w:rsidRDefault="00556483">
      <w:pPr>
        <w:rPr>
          <w:rFonts w:ascii="Calibri" w:hAnsi="Calibri" w:cs="Calibri"/>
          <w:i/>
          <w:iCs/>
        </w:rPr>
      </w:pPr>
      <w:r>
        <w:rPr>
          <w:rFonts w:ascii="Calibri" w:hAnsi="Calibri" w:cs="Calibri"/>
          <w:i/>
          <w:iCs/>
        </w:rPr>
        <w:tab/>
        <w:t>Gott, unser Vater. – A: Wir bitten dich, erhöre uns.</w:t>
      </w:r>
    </w:p>
    <w:p w14:paraId="5F01CF96" w14:textId="77777777" w:rsidR="00CA6446" w:rsidRDefault="00556483">
      <w:pPr>
        <w:spacing w:before="120"/>
        <w:rPr>
          <w:rFonts w:ascii="Calibri" w:hAnsi="Calibri" w:cs="Calibri"/>
        </w:rPr>
      </w:pPr>
      <w:r>
        <w:rPr>
          <w:rFonts w:ascii="Calibri" w:hAnsi="Calibri" w:cs="Calibri"/>
        </w:rPr>
        <w:t>II</w:t>
      </w:r>
      <w:r>
        <w:rPr>
          <w:rFonts w:ascii="Calibri" w:hAnsi="Calibri" w:cs="Calibri"/>
        </w:rPr>
        <w:tab/>
        <w:t>Für alle, die die Botschaf</w:t>
      </w:r>
      <w:r>
        <w:rPr>
          <w:rFonts w:ascii="Calibri" w:hAnsi="Calibri" w:cs="Calibri"/>
        </w:rPr>
        <w:t>t der Heiligen Schrift von Rettung und Heil der ganzen Menschheitsfamilie verkünden.</w:t>
      </w:r>
    </w:p>
    <w:p w14:paraId="638583E2" w14:textId="77777777" w:rsidR="00CA6446" w:rsidRDefault="00556483">
      <w:pPr>
        <w:rPr>
          <w:rFonts w:ascii="Calibri" w:hAnsi="Calibri" w:cs="Calibri"/>
          <w:i/>
          <w:iCs/>
        </w:rPr>
      </w:pPr>
      <w:r>
        <w:rPr>
          <w:rFonts w:ascii="Calibri" w:hAnsi="Calibri" w:cs="Calibri"/>
        </w:rPr>
        <w:tab/>
      </w:r>
      <w:r>
        <w:rPr>
          <w:rFonts w:ascii="Calibri" w:hAnsi="Calibri" w:cs="Calibri"/>
          <w:i/>
          <w:iCs/>
        </w:rPr>
        <w:t>Gott, unser Vater. – A: Wir bitten dich, erhöre uns.</w:t>
      </w:r>
    </w:p>
    <w:p w14:paraId="14215F81" w14:textId="77777777" w:rsidR="00CA6446" w:rsidRDefault="00556483">
      <w:pPr>
        <w:spacing w:before="120"/>
        <w:rPr>
          <w:rFonts w:ascii="Calibri" w:hAnsi="Calibri" w:cs="Calibri"/>
        </w:rPr>
      </w:pPr>
      <w:r>
        <w:rPr>
          <w:rFonts w:ascii="Calibri" w:hAnsi="Calibri" w:cs="Calibri"/>
        </w:rPr>
        <w:t>III</w:t>
      </w:r>
      <w:r>
        <w:rPr>
          <w:rFonts w:ascii="Calibri" w:hAnsi="Calibri" w:cs="Calibri"/>
        </w:rPr>
        <w:tab/>
        <w:t>Für die Familien, die in der Zeit der Corona-Pandemie mit vielen Herausforderungen und Belastungen zu kämpfen hab</w:t>
      </w:r>
      <w:r>
        <w:rPr>
          <w:rFonts w:ascii="Calibri" w:hAnsi="Calibri" w:cs="Calibri"/>
        </w:rPr>
        <w:t>en.</w:t>
      </w:r>
    </w:p>
    <w:p w14:paraId="5F5988A4" w14:textId="77777777" w:rsidR="00CA6446" w:rsidRDefault="00556483">
      <w:pPr>
        <w:rPr>
          <w:rFonts w:ascii="Calibri" w:hAnsi="Calibri" w:cs="Calibri"/>
          <w:i/>
          <w:iCs/>
        </w:rPr>
      </w:pPr>
      <w:r>
        <w:rPr>
          <w:rFonts w:ascii="Calibri" w:hAnsi="Calibri" w:cs="Calibri"/>
        </w:rPr>
        <w:tab/>
      </w:r>
      <w:r>
        <w:rPr>
          <w:rFonts w:ascii="Calibri" w:hAnsi="Calibri" w:cs="Calibri"/>
          <w:i/>
          <w:iCs/>
        </w:rPr>
        <w:t>Gott, unser Vater. – A: Wir bitten dich, erhöre uns.</w:t>
      </w:r>
    </w:p>
    <w:p w14:paraId="08DBDEF0" w14:textId="77777777" w:rsidR="00CA6446" w:rsidRDefault="00556483">
      <w:pPr>
        <w:spacing w:before="120"/>
        <w:rPr>
          <w:rFonts w:ascii="Calibri" w:hAnsi="Calibri" w:cs="Calibri"/>
        </w:rPr>
      </w:pPr>
      <w:r>
        <w:rPr>
          <w:rFonts w:ascii="Calibri" w:hAnsi="Calibri" w:cs="Calibri"/>
        </w:rPr>
        <w:t>IV</w:t>
      </w:r>
      <w:r>
        <w:rPr>
          <w:rFonts w:ascii="Calibri" w:hAnsi="Calibri" w:cs="Calibri"/>
        </w:rPr>
        <w:tab/>
        <w:t>Für alle, die durch die Einschränkungen der letzten Monate ihre Einsamkeit besonders spüren.</w:t>
      </w:r>
    </w:p>
    <w:p w14:paraId="76044B1E" w14:textId="77777777" w:rsidR="00CA6446" w:rsidRDefault="00556483">
      <w:pPr>
        <w:rPr>
          <w:rFonts w:ascii="Calibri" w:hAnsi="Calibri" w:cs="Calibri"/>
          <w:i/>
          <w:iCs/>
        </w:rPr>
      </w:pPr>
      <w:r>
        <w:rPr>
          <w:rFonts w:ascii="Calibri" w:hAnsi="Calibri" w:cs="Calibri"/>
        </w:rPr>
        <w:tab/>
      </w:r>
      <w:r>
        <w:rPr>
          <w:rFonts w:ascii="Calibri" w:hAnsi="Calibri" w:cs="Calibri"/>
          <w:i/>
          <w:iCs/>
        </w:rPr>
        <w:t>Gott, unser Vater. – A: Wir bitten dich, erhöre uns.</w:t>
      </w:r>
    </w:p>
    <w:p w14:paraId="1DC2A501" w14:textId="77777777" w:rsidR="00CA6446" w:rsidRDefault="00556483">
      <w:pPr>
        <w:spacing w:before="120"/>
        <w:rPr>
          <w:rFonts w:ascii="Calibri" w:hAnsi="Calibri" w:cs="Calibri"/>
        </w:rPr>
      </w:pPr>
      <w:r>
        <w:rPr>
          <w:rFonts w:ascii="Calibri" w:hAnsi="Calibri" w:cs="Calibri"/>
        </w:rPr>
        <w:t>V</w:t>
      </w:r>
      <w:r>
        <w:rPr>
          <w:rFonts w:ascii="Calibri" w:hAnsi="Calibri" w:cs="Calibri"/>
        </w:rPr>
        <w:tab/>
        <w:t xml:space="preserve">Für alle, die sich oft bis an die Grenzen der </w:t>
      </w:r>
      <w:r>
        <w:rPr>
          <w:rFonts w:ascii="Calibri" w:hAnsi="Calibri" w:cs="Calibri"/>
        </w:rPr>
        <w:t>Belastbarkeit und darüber hinaus um alte, kranke und bedürftige Menschen kümmern.</w:t>
      </w:r>
    </w:p>
    <w:p w14:paraId="4F40C871" w14:textId="77777777" w:rsidR="00CA6446" w:rsidRDefault="00556483">
      <w:pPr>
        <w:rPr>
          <w:rFonts w:ascii="Calibri" w:hAnsi="Calibri" w:cs="Calibri"/>
          <w:i/>
          <w:iCs/>
        </w:rPr>
      </w:pPr>
      <w:r>
        <w:rPr>
          <w:rFonts w:ascii="Calibri" w:hAnsi="Calibri" w:cs="Calibri"/>
        </w:rPr>
        <w:tab/>
      </w:r>
      <w:r>
        <w:rPr>
          <w:rFonts w:ascii="Calibri" w:hAnsi="Calibri" w:cs="Calibri"/>
          <w:i/>
          <w:iCs/>
        </w:rPr>
        <w:t>Gott, unser Vater. – A: Wir bitten dich, erhöre uns.</w:t>
      </w:r>
    </w:p>
    <w:p w14:paraId="03566FEB" w14:textId="77777777" w:rsidR="00CA6446" w:rsidRDefault="00556483">
      <w:pPr>
        <w:spacing w:before="120"/>
        <w:rPr>
          <w:rFonts w:ascii="Calibri" w:hAnsi="Calibri" w:cs="Calibri"/>
        </w:rPr>
      </w:pPr>
      <w:r>
        <w:rPr>
          <w:rFonts w:ascii="Calibri" w:hAnsi="Calibri" w:cs="Calibri"/>
        </w:rPr>
        <w:t>VI</w:t>
      </w:r>
      <w:r>
        <w:rPr>
          <w:rFonts w:ascii="Calibri" w:hAnsi="Calibri" w:cs="Calibri"/>
        </w:rPr>
        <w:tab/>
        <w:t>Für alle, die durch ihren Einsatz das gottesdienstliche Leben in unseren Pfarreien gestalten und beleben.</w:t>
      </w:r>
    </w:p>
    <w:p w14:paraId="26104E2F" w14:textId="77777777" w:rsidR="00CA6446" w:rsidRDefault="00556483">
      <w:pPr>
        <w:rPr>
          <w:rFonts w:ascii="Calibri" w:hAnsi="Calibri" w:cs="Calibri"/>
          <w:i/>
          <w:iCs/>
        </w:rPr>
      </w:pPr>
      <w:r>
        <w:rPr>
          <w:rFonts w:ascii="Calibri" w:hAnsi="Calibri" w:cs="Calibri"/>
        </w:rPr>
        <w:tab/>
      </w:r>
      <w:r>
        <w:rPr>
          <w:rFonts w:ascii="Calibri" w:hAnsi="Calibri" w:cs="Calibri"/>
          <w:i/>
          <w:iCs/>
        </w:rPr>
        <w:t xml:space="preserve">Gott, </w:t>
      </w:r>
      <w:r>
        <w:rPr>
          <w:rFonts w:ascii="Calibri" w:hAnsi="Calibri" w:cs="Calibri"/>
          <w:i/>
          <w:iCs/>
        </w:rPr>
        <w:t>unser Vater. – A: Wir bitten dich, erhöre uns.</w:t>
      </w:r>
    </w:p>
    <w:p w14:paraId="5A94234F" w14:textId="77777777" w:rsidR="00CA6446" w:rsidRDefault="00556483">
      <w:pPr>
        <w:spacing w:before="160"/>
        <w:rPr>
          <w:rFonts w:ascii="Calibri" w:hAnsi="Calibri" w:cs="Calibri"/>
        </w:rPr>
      </w:pPr>
      <w:r>
        <w:rPr>
          <w:rFonts w:ascii="Calibri" w:hAnsi="Calibri" w:cs="Calibri"/>
        </w:rPr>
        <w:t>VII</w:t>
      </w:r>
      <w:r>
        <w:rPr>
          <w:rFonts w:ascii="Calibri" w:hAnsi="Calibri" w:cs="Calibri"/>
        </w:rPr>
        <w:tab/>
        <w:t>Für alle, die sich nicht von ihren sterbenden Angehörigen verabschieden konnten und von der Trauer um sie niedergedrückt werden.</w:t>
      </w:r>
    </w:p>
    <w:p w14:paraId="001B7D6C" w14:textId="77777777" w:rsidR="00CA6446" w:rsidRDefault="00556483">
      <w:pPr>
        <w:rPr>
          <w:rFonts w:ascii="Calibri" w:hAnsi="Calibri" w:cs="Calibri"/>
          <w:i/>
          <w:iCs/>
        </w:rPr>
      </w:pPr>
      <w:r>
        <w:rPr>
          <w:rFonts w:ascii="Calibri" w:hAnsi="Calibri" w:cs="Calibri"/>
        </w:rPr>
        <w:tab/>
      </w:r>
      <w:r>
        <w:rPr>
          <w:rFonts w:ascii="Calibri" w:hAnsi="Calibri" w:cs="Calibri"/>
          <w:i/>
          <w:iCs/>
        </w:rPr>
        <w:t>Gott, unser Vater. – A: Wir bitten dich, erhöre uns.</w:t>
      </w:r>
    </w:p>
    <w:p w14:paraId="39A7450B" w14:textId="77777777" w:rsidR="00CA6446" w:rsidRDefault="00556483">
      <w:pPr>
        <w:spacing w:before="120"/>
        <w:rPr>
          <w:rFonts w:ascii="Calibri" w:hAnsi="Calibri" w:cs="Calibri"/>
        </w:rPr>
      </w:pPr>
      <w:r>
        <w:rPr>
          <w:rFonts w:ascii="Calibri" w:hAnsi="Calibri" w:cs="Calibri"/>
        </w:rPr>
        <w:t>VIII</w:t>
      </w:r>
      <w:r>
        <w:rPr>
          <w:rFonts w:ascii="Calibri" w:hAnsi="Calibri" w:cs="Calibri"/>
        </w:rPr>
        <w:tab/>
        <w:t>Für alle Menschen</w:t>
      </w:r>
      <w:r>
        <w:rPr>
          <w:rFonts w:ascii="Calibri" w:hAnsi="Calibri" w:cs="Calibri"/>
        </w:rPr>
        <w:t>, die einsam sterben müssen, und für alle unsere Verstorbenen.</w:t>
      </w:r>
    </w:p>
    <w:p w14:paraId="6110824C" w14:textId="77777777" w:rsidR="00CA6446" w:rsidRDefault="00556483">
      <w:pPr>
        <w:rPr>
          <w:rFonts w:ascii="Calibri" w:hAnsi="Calibri" w:cs="Calibri"/>
          <w:i/>
          <w:iCs/>
        </w:rPr>
      </w:pPr>
      <w:r>
        <w:rPr>
          <w:rFonts w:ascii="Calibri" w:hAnsi="Calibri" w:cs="Calibri"/>
        </w:rPr>
        <w:tab/>
      </w:r>
      <w:r>
        <w:rPr>
          <w:rFonts w:ascii="Calibri" w:hAnsi="Calibri" w:cs="Calibri"/>
          <w:i/>
          <w:iCs/>
        </w:rPr>
        <w:t>Gott, unser Vater. – A: Wir bitten dich, erhöre uns.</w:t>
      </w:r>
    </w:p>
    <w:p w14:paraId="51639AE4" w14:textId="77777777" w:rsidR="00CA6446" w:rsidRDefault="00CA6446">
      <w:pPr>
        <w:pStyle w:val="StandardNach6pt"/>
        <w:spacing w:beforeAutospacing="0" w:after="0" w:line="360" w:lineRule="auto"/>
        <w:jc w:val="left"/>
        <w:rPr>
          <w:rFonts w:ascii="Calibri" w:hAnsi="Calibri" w:cs="Calibri"/>
        </w:rPr>
      </w:pPr>
    </w:p>
    <w:p w14:paraId="7539EB46" w14:textId="77777777" w:rsidR="00CA6446" w:rsidRDefault="00556483">
      <w:pPr>
        <w:ind w:left="0" w:firstLine="0"/>
        <w:rPr>
          <w:rFonts w:ascii="Calibri" w:hAnsi="Calibri" w:cs="Calibri"/>
        </w:rPr>
      </w:pPr>
      <w:r>
        <w:rPr>
          <w:rFonts w:ascii="Calibri" w:hAnsi="Calibri" w:cs="Calibri"/>
          <w:color w:val="000000"/>
          <w:szCs w:val="24"/>
        </w:rPr>
        <w:t>Barmherziger Gott, du wendest dich uns in Liebe zu, wenn wir mit unseren Sorgen und Nöten zu dir kommen. Dich preisen wir mit Jesus Christ</w:t>
      </w:r>
      <w:r>
        <w:rPr>
          <w:rFonts w:ascii="Calibri" w:hAnsi="Calibri" w:cs="Calibri"/>
          <w:color w:val="000000"/>
          <w:szCs w:val="24"/>
        </w:rPr>
        <w:t>us, deinem Sohn, im Heiligen Geist jetzt und in Ewigkeit</w:t>
      </w:r>
      <w:r>
        <w:rPr>
          <w:rFonts w:ascii="Calibri" w:hAnsi="Calibri" w:cs="Calibri"/>
        </w:rPr>
        <w:t xml:space="preserve"> – A: Amen.</w:t>
      </w:r>
    </w:p>
    <w:sectPr w:rsidR="00CA64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4A0C5" w14:textId="77777777" w:rsidR="00556483" w:rsidRDefault="00556483">
      <w:pPr>
        <w:spacing w:line="240" w:lineRule="auto"/>
      </w:pPr>
      <w:r>
        <w:separator/>
      </w:r>
    </w:p>
  </w:endnote>
  <w:endnote w:type="continuationSeparator" w:id="0">
    <w:p w14:paraId="2D2B4514" w14:textId="77777777" w:rsidR="00556483" w:rsidRDefault="00556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F4FC" w14:textId="77777777" w:rsidR="00CA6446" w:rsidRDefault="00CA64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EC86" w14:textId="77777777" w:rsidR="00CA6446" w:rsidRDefault="00CA64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C9092" w14:textId="77777777" w:rsidR="00CA6446" w:rsidRDefault="00CA64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D799C" w14:textId="77777777" w:rsidR="00556483" w:rsidRDefault="00556483">
      <w:pPr>
        <w:spacing w:line="240" w:lineRule="auto"/>
      </w:pPr>
      <w:r>
        <w:separator/>
      </w:r>
    </w:p>
  </w:footnote>
  <w:footnote w:type="continuationSeparator" w:id="0">
    <w:p w14:paraId="5B8BDC4D" w14:textId="77777777" w:rsidR="00556483" w:rsidRDefault="00556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BAA3" w14:textId="77777777" w:rsidR="00CA6446" w:rsidRDefault="00CA64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F6A7" w14:textId="77777777" w:rsidR="00CA6446" w:rsidRDefault="00CA64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9E0A" w14:textId="77777777" w:rsidR="00CA6446" w:rsidRDefault="00CA64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0E077AE"/>
    <w:lvl w:ilvl="0">
      <w:numFmt w:val="decimal"/>
      <w:pStyle w:val="AufzhlungAbstand"/>
      <w:lvlText w:val="*"/>
      <w:lvlJc w:val="left"/>
    </w:lvl>
  </w:abstractNum>
  <w:abstractNum w:abstractNumId="1" w15:restartNumberingAfterBreak="0">
    <w:nsid w:val="640553D7"/>
    <w:multiLevelType w:val="singleLevel"/>
    <w:tmpl w:val="EC64518C"/>
    <w:lvl w:ilvl="0">
      <w:start w:val="1"/>
      <w:numFmt w:val="bullet"/>
      <w:pStyle w:val="RubrikAufzhlung"/>
      <w:lvlText w:val="-"/>
      <w:lvlJc w:val="left"/>
      <w:pPr>
        <w:tabs>
          <w:tab w:val="num" w:pos="360"/>
        </w:tabs>
        <w:ind w:left="360" w:hanging="360"/>
      </w:pPr>
      <w:rPr>
        <w:sz w:val="16"/>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46"/>
    <w:rsid w:val="003C18AC"/>
    <w:rsid w:val="00556483"/>
    <w:rsid w:val="00CA6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19E6B"/>
  <w15:chartTrackingRefBased/>
  <w15:docId w15:val="{65213C73-8460-47CA-B3A9-B2C6F5D9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spacing w:line="340" w:lineRule="exact"/>
      <w:ind w:left="709" w:hanging="709"/>
    </w:pPr>
    <w:rPr>
      <w:sz w:val="28"/>
      <w:szCs w:val="28"/>
    </w:rPr>
  </w:style>
  <w:style w:type="paragraph" w:styleId="berschrift2">
    <w:name w:val="heading 2"/>
    <w:basedOn w:val="Standard"/>
    <w:next w:val="Standard"/>
    <w:qFormat/>
    <w:pPr>
      <w:keepNext/>
      <w:spacing w:before="240" w:after="80"/>
      <w:jc w:val="both"/>
      <w:outlineLvl w:val="1"/>
    </w:pPr>
    <w:rPr>
      <w:b/>
    </w:rPr>
  </w:style>
  <w:style w:type="paragraph" w:styleId="berschrift3">
    <w:name w:val="heading 3"/>
    <w:basedOn w:val="Standard"/>
    <w:next w:val="Standard"/>
    <w:qFormat/>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2Fein">
    <w:name w:val="Standard12F_ein"/>
    <w:basedOn w:val="Standard"/>
    <w:pPr>
      <w:suppressAutoHyphens/>
      <w:ind w:left="284"/>
      <w:jc w:val="both"/>
    </w:pPr>
    <w:rPr>
      <w:b/>
      <w:sz w:val="24"/>
    </w:rPr>
  </w:style>
  <w:style w:type="paragraph" w:customStyle="1" w:styleId="berschrift3a">
    <w:name w:val="Überschrift 3a"/>
    <w:basedOn w:val="berschrift3"/>
    <w:pPr>
      <w:shd w:val="pct12" w:color="auto" w:fill="auto"/>
    </w:pPr>
    <w:rPr>
      <w:rFonts w:ascii="Times New Roman" w:hAnsi="Times New Roman"/>
      <w:caps/>
      <w:sz w:val="20"/>
    </w:rPr>
  </w:style>
  <w:style w:type="paragraph" w:customStyle="1" w:styleId="Aufzhlung">
    <w:name w:val="Aufzählung"/>
    <w:basedOn w:val="Standard"/>
    <w:pPr>
      <w:jc w:val="both"/>
    </w:pPr>
    <w:rPr>
      <w:sz w:val="24"/>
    </w:rPr>
  </w:style>
  <w:style w:type="paragraph" w:customStyle="1" w:styleId="AufzhlungAbstand">
    <w:name w:val="Aufzählung Abstand"/>
    <w:basedOn w:val="Aufzhlung"/>
    <w:pPr>
      <w:numPr>
        <w:numId w:val="2"/>
      </w:numPr>
      <w:spacing w:after="240"/>
    </w:pPr>
  </w:style>
  <w:style w:type="paragraph" w:customStyle="1" w:styleId="StandardAbstand">
    <w:name w:val="Standard Abstand"/>
    <w:basedOn w:val="Standard"/>
    <w:pPr>
      <w:spacing w:before="120" w:after="240"/>
      <w:jc w:val="both"/>
    </w:pPr>
    <w:rPr>
      <w:sz w:val="24"/>
    </w:rPr>
  </w:style>
  <w:style w:type="paragraph" w:customStyle="1" w:styleId="RubrikZentriert">
    <w:name w:val="Rubrik Zentriert"/>
    <w:basedOn w:val="Standard"/>
    <w:pPr>
      <w:jc w:val="center"/>
    </w:pPr>
  </w:style>
  <w:style w:type="paragraph" w:customStyle="1" w:styleId="RubrikAufzhlung">
    <w:name w:val="Rubrik Aufzählung"/>
    <w:basedOn w:val="Standard"/>
    <w:pPr>
      <w:numPr>
        <w:numId w:val="3"/>
      </w:numPr>
      <w:jc w:val="both"/>
    </w:pPr>
  </w:style>
  <w:style w:type="paragraph" w:customStyle="1" w:styleId="RubrikAbstand">
    <w:name w:val="Rubrik Abstand"/>
    <w:basedOn w:val="Standard"/>
    <w:pPr>
      <w:spacing w:before="120" w:after="240"/>
      <w:jc w:val="both"/>
    </w:pPr>
  </w:style>
  <w:style w:type="paragraph" w:customStyle="1" w:styleId="Rubrikeinzeilig">
    <w:name w:val="Rubrik einzeilig"/>
    <w:basedOn w:val="Standard"/>
    <w:pPr>
      <w:jc w:val="both"/>
    </w:pPr>
  </w:style>
  <w:style w:type="paragraph" w:customStyle="1" w:styleId="RubrikTabulator">
    <w:name w:val="Rubrik Tabulator"/>
    <w:basedOn w:val="Standard"/>
    <w:pPr>
      <w:tabs>
        <w:tab w:val="left" w:pos="340"/>
        <w:tab w:val="right" w:pos="8505"/>
        <w:tab w:val="right" w:pos="9072"/>
      </w:tabs>
      <w:jc w:val="both"/>
    </w:pPr>
  </w:style>
  <w:style w:type="paragraph" w:customStyle="1" w:styleId="Standardschattiert">
    <w:name w:val="Standard schattiert"/>
    <w:basedOn w:val="Standard"/>
    <w:pPr>
      <w:shd w:val="pct15" w:color="auto" w:fill="auto"/>
      <w:spacing w:before="120"/>
      <w:jc w:val="both"/>
    </w:pPr>
    <w:rPr>
      <w:sz w:val="24"/>
    </w:rPr>
  </w:style>
  <w:style w:type="paragraph" w:customStyle="1" w:styleId="TextkrperEinzkursiv">
    <w:name w:val="Textkörper_Einz_kursiv"/>
    <w:basedOn w:val="Textkrper-Einzug2"/>
    <w:pPr>
      <w:widowControl w:val="0"/>
      <w:spacing w:after="0" w:line="240" w:lineRule="auto"/>
      <w:jc w:val="both"/>
    </w:pPr>
    <w:rPr>
      <w:i/>
      <w:sz w:val="24"/>
    </w:rPr>
  </w:style>
  <w:style w:type="paragraph" w:styleId="Textkrper-Einzug2">
    <w:name w:val="Body Text Indent 2"/>
    <w:basedOn w:val="Standard"/>
    <w:pPr>
      <w:spacing w:after="120" w:line="480" w:lineRule="auto"/>
      <w:ind w:left="283"/>
    </w:pPr>
  </w:style>
  <w:style w:type="paragraph" w:customStyle="1" w:styleId="Orationberschrift">
    <w:name w:val="Oration_Überschrift"/>
    <w:basedOn w:val="Standard"/>
    <w:pPr>
      <w:tabs>
        <w:tab w:val="left" w:pos="1843"/>
      </w:tabs>
      <w:spacing w:before="120" w:after="120"/>
      <w:ind w:left="1843"/>
      <w:jc w:val="both"/>
    </w:pPr>
    <w:rPr>
      <w:b/>
      <w:caps/>
      <w:sz w:val="24"/>
    </w:rPr>
  </w:style>
  <w:style w:type="paragraph" w:customStyle="1" w:styleId="Orationnormal">
    <w:name w:val="Oration_normal"/>
    <w:basedOn w:val="Standard"/>
    <w:pPr>
      <w:tabs>
        <w:tab w:val="left" w:pos="1843"/>
      </w:tabs>
      <w:ind w:left="1843"/>
      <w:jc w:val="both"/>
    </w:pPr>
    <w:rPr>
      <w:b/>
      <w:sz w:val="26"/>
    </w:rPr>
  </w:style>
  <w:style w:type="paragraph" w:customStyle="1" w:styleId="Orationeingerckt">
    <w:name w:val="Oration_eingerückt"/>
    <w:basedOn w:val="Orationnormal"/>
    <w:pPr>
      <w:ind w:left="2126"/>
    </w:pPr>
  </w:style>
  <w:style w:type="paragraph" w:customStyle="1" w:styleId="Orationberschrift2">
    <w:name w:val="Oration_Überschrift2"/>
    <w:basedOn w:val="Orationberschrift"/>
    <w:pPr>
      <w:spacing w:before="0"/>
    </w:pPr>
  </w:style>
  <w:style w:type="paragraph" w:customStyle="1" w:styleId="Orationberschrift3">
    <w:name w:val="Oration_Überschrift3"/>
    <w:basedOn w:val="Standard"/>
    <w:pPr>
      <w:tabs>
        <w:tab w:val="left" w:pos="1843"/>
      </w:tabs>
      <w:spacing w:before="240" w:after="120"/>
      <w:ind w:left="1843"/>
      <w:jc w:val="both"/>
    </w:pPr>
    <w:rPr>
      <w:b/>
      <w:sz w:val="26"/>
    </w:rPr>
  </w:style>
  <w:style w:type="paragraph" w:customStyle="1" w:styleId="OrationDatum">
    <w:name w:val="Oration_Datum"/>
    <w:basedOn w:val="Orationberschrift3"/>
    <w:pPr>
      <w:spacing w:before="360"/>
    </w:pPr>
    <w:rPr>
      <w:i/>
    </w:rPr>
  </w:style>
  <w:style w:type="paragraph" w:customStyle="1" w:styleId="OrationRubrik">
    <w:name w:val="Oration_Rubrik"/>
    <w:basedOn w:val="OrationDatum"/>
    <w:pPr>
      <w:spacing w:before="240"/>
    </w:pPr>
    <w:rPr>
      <w:b w:val="0"/>
      <w:sz w:val="20"/>
    </w:rPr>
  </w:style>
  <w:style w:type="paragraph" w:customStyle="1" w:styleId="Rubrikfett">
    <w:name w:val="Rubrik_fett"/>
    <w:basedOn w:val="Standard"/>
    <w:pPr>
      <w:tabs>
        <w:tab w:val="left" w:pos="1446"/>
        <w:tab w:val="left" w:pos="1531"/>
        <w:tab w:val="left" w:pos="1814"/>
        <w:tab w:val="left" w:pos="2268"/>
        <w:tab w:val="left" w:pos="3402"/>
        <w:tab w:val="center" w:pos="4513"/>
        <w:tab w:val="right" w:pos="8335"/>
      </w:tabs>
      <w:spacing w:before="240"/>
      <w:jc w:val="both"/>
    </w:pPr>
    <w:rPr>
      <w:b/>
    </w:rPr>
  </w:style>
  <w:style w:type="paragraph" w:customStyle="1" w:styleId="RubrikPerikopenoration">
    <w:name w:val="Rubrik_Perikopenoration"/>
    <w:basedOn w:val="Standard"/>
    <w:pPr>
      <w:tabs>
        <w:tab w:val="left" w:pos="1843"/>
      </w:tabs>
      <w:spacing w:before="120" w:after="120"/>
      <w:jc w:val="both"/>
    </w:pPr>
    <w:rPr>
      <w:i/>
    </w:rPr>
  </w:style>
  <w:style w:type="paragraph" w:customStyle="1" w:styleId="RubrikPerikopenoration2">
    <w:name w:val="Rubrik_Perikopenoration2"/>
    <w:basedOn w:val="RubrikPerikopenoration"/>
    <w:pPr>
      <w:spacing w:before="360"/>
      <w:ind w:left="1843" w:hanging="1843"/>
    </w:pPr>
  </w:style>
  <w:style w:type="paragraph" w:customStyle="1" w:styleId="StandErinnerung">
    <w:name w:val="Stand_Erinnerung"/>
    <w:basedOn w:val="Standard"/>
    <w:pPr>
      <w:spacing w:line="360" w:lineRule="auto"/>
    </w:pPr>
    <w:rPr>
      <w:sz w:val="24"/>
    </w:rPr>
  </w:style>
  <w:style w:type="paragraph" w:customStyle="1" w:styleId="EnchiridionNr">
    <w:name w:val="Enchiridion_Nr"/>
    <w:basedOn w:val="NurText"/>
    <w:pPr>
      <w:spacing w:after="240"/>
      <w:jc w:val="center"/>
    </w:pPr>
    <w:rPr>
      <w:rFonts w:ascii="Times New Roman" w:hAnsi="Times New Roman" w:cs="Times New Roman"/>
      <w:b/>
      <w:bCs/>
      <w:sz w:val="24"/>
      <w:szCs w:val="24"/>
    </w:rPr>
  </w:style>
  <w:style w:type="paragraph" w:styleId="NurText">
    <w:name w:val="Plain Text"/>
    <w:basedOn w:val="Standard"/>
    <w:rPr>
      <w:rFonts w:ascii="Courier New" w:hAnsi="Courier New" w:cs="Courier New"/>
      <w:sz w:val="20"/>
      <w:szCs w:val="20"/>
    </w:rPr>
  </w:style>
  <w:style w:type="paragraph" w:customStyle="1" w:styleId="Enchiridionberschrift">
    <w:name w:val="Enchiridion_Überschrift"/>
    <w:basedOn w:val="NurText"/>
    <w:next w:val="NurText"/>
    <w:pPr>
      <w:spacing w:after="240"/>
      <w:jc w:val="center"/>
    </w:pPr>
    <w:rPr>
      <w:rFonts w:ascii="Times New Roman" w:hAnsi="Times New Roman"/>
      <w:sz w:val="24"/>
      <w:szCs w:val="24"/>
    </w:rPr>
  </w:style>
  <w:style w:type="paragraph" w:customStyle="1" w:styleId="EnchiridionDokument">
    <w:name w:val="Enchiridion_Dokument"/>
    <w:basedOn w:val="NurText"/>
    <w:next w:val="NurText"/>
    <w:pPr>
      <w:spacing w:before="240" w:after="120"/>
    </w:pPr>
    <w:rPr>
      <w:rFonts w:ascii="Times New Roman" w:hAnsi="Times New Roman"/>
    </w:rPr>
  </w:style>
  <w:style w:type="paragraph" w:customStyle="1" w:styleId="EnchiridionLiteratur">
    <w:name w:val="Enchiridion_Literatur"/>
    <w:basedOn w:val="NurText"/>
    <w:next w:val="NurText"/>
    <w:pPr>
      <w:pBdr>
        <w:top w:val="single" w:sz="4" w:space="1" w:color="auto"/>
        <w:bottom w:val="single" w:sz="4" w:space="1" w:color="auto"/>
      </w:pBdr>
    </w:pPr>
    <w:rPr>
      <w:rFonts w:ascii="Times New Roman" w:hAnsi="Times New Roman"/>
      <w:b/>
      <w:lang w:val="en-GB"/>
    </w:rPr>
  </w:style>
  <w:style w:type="paragraph" w:styleId="Funotentext">
    <w:name w:val="footnote text"/>
    <w:aliases w:val="Enchiridion_Fußnotentext"/>
    <w:basedOn w:val="NurText"/>
    <w:autoRedefine/>
    <w:semiHidden/>
    <w:pPr>
      <w:widowControl w:val="0"/>
      <w:overflowPunct w:val="0"/>
      <w:autoSpaceDE w:val="0"/>
      <w:autoSpaceDN w:val="0"/>
      <w:adjustRightInd w:val="0"/>
      <w:jc w:val="both"/>
      <w:textAlignment w:val="baseline"/>
    </w:pPr>
    <w:rPr>
      <w:rFonts w:ascii="Times New Roman" w:hAnsi="Times New Roman"/>
      <w:bCs/>
      <w:lang w:val="en-GB"/>
    </w:rPr>
  </w:style>
  <w:style w:type="paragraph" w:customStyle="1" w:styleId="EnchiridionAbsatz1Nummer">
    <w:name w:val="Enchiridion_Absatz1_Nummer"/>
    <w:basedOn w:val="NurText"/>
    <w:next w:val="NurText"/>
    <w:pPr>
      <w:spacing w:after="240" w:line="320" w:lineRule="exact"/>
      <w:ind w:hanging="1134"/>
    </w:pPr>
    <w:rPr>
      <w:rFonts w:ascii="Times New Roman" w:hAnsi="Times New Roman"/>
      <w:sz w:val="24"/>
      <w:szCs w:val="24"/>
    </w:rPr>
  </w:style>
  <w:style w:type="paragraph" w:customStyle="1" w:styleId="EnchiridionAbsatz2">
    <w:name w:val="Enchiridion_Absatz2"/>
    <w:basedOn w:val="EnchiridionAbsatz1Nummer"/>
    <w:pPr>
      <w:ind w:firstLine="0"/>
    </w:pPr>
  </w:style>
  <w:style w:type="paragraph" w:customStyle="1" w:styleId="EnchiridionAbsatz1aNummer">
    <w:name w:val="Enchiridion_Absatz1a_Nummer"/>
    <w:basedOn w:val="EnchiridionAbsatz1Nummer"/>
    <w:pPr>
      <w:spacing w:after="0"/>
    </w:pPr>
  </w:style>
  <w:style w:type="character" w:styleId="Funotenzeichen">
    <w:name w:val="footnote reference"/>
    <w:semiHidden/>
    <w:rPr>
      <w:rFonts w:ascii="Times New Roman" w:hAnsi="Times New Roman"/>
      <w:sz w:val="20"/>
      <w:szCs w:val="20"/>
      <w:vertAlign w:val="superscript"/>
    </w:rPr>
  </w:style>
  <w:style w:type="paragraph" w:customStyle="1" w:styleId="FSBaumgartner">
    <w:name w:val="FSBaumgartner"/>
    <w:basedOn w:val="Standard"/>
    <w:pPr>
      <w:widowControl w:val="0"/>
      <w:shd w:val="clear" w:color="auto" w:fill="FFFFFF"/>
      <w:autoSpaceDE w:val="0"/>
      <w:autoSpaceDN w:val="0"/>
      <w:adjustRightInd w:val="0"/>
      <w:spacing w:line="240" w:lineRule="exact"/>
      <w:jc w:val="both"/>
    </w:pPr>
    <w:rPr>
      <w:color w:val="000000"/>
      <w:sz w:val="20"/>
    </w:rPr>
  </w:style>
  <w:style w:type="paragraph" w:customStyle="1" w:styleId="Papstberschrift1">
    <w:name w:val="Papst_Überschrift1"/>
    <w:basedOn w:val="Standard"/>
    <w:pPr>
      <w:spacing w:after="240" w:line="350" w:lineRule="exact"/>
    </w:pPr>
    <w:rPr>
      <w:caps/>
      <w:sz w:val="34"/>
      <w:szCs w:val="34"/>
    </w:rPr>
  </w:style>
  <w:style w:type="paragraph" w:customStyle="1" w:styleId="PapstRubriken">
    <w:name w:val="Papst_Rubriken"/>
    <w:basedOn w:val="Standard"/>
    <w:link w:val="PapstRubrikenChar"/>
    <w:rPr>
      <w:color w:val="FF0000"/>
      <w:sz w:val="25"/>
      <w:szCs w:val="25"/>
    </w:rPr>
  </w:style>
  <w:style w:type="paragraph" w:customStyle="1" w:styleId="Papstberschrift2">
    <w:name w:val="Papst_Überschrift2"/>
    <w:basedOn w:val="Papstberschrift1"/>
    <w:rPr>
      <w:color w:val="FF0000"/>
    </w:rPr>
  </w:style>
  <w:style w:type="paragraph" w:customStyle="1" w:styleId="PapstRubrikenschwarz">
    <w:name w:val="Papst_Rubriken_schwarz"/>
    <w:basedOn w:val="PapstRubriken"/>
    <w:pPr>
      <w:spacing w:after="120"/>
      <w:jc w:val="both"/>
    </w:pPr>
    <w:rPr>
      <w:color w:val="000000"/>
    </w:rPr>
  </w:style>
  <w:style w:type="paragraph" w:customStyle="1" w:styleId="Papstberschrift3">
    <w:name w:val="Papst_Überschrift3"/>
    <w:basedOn w:val="Papstberschrift2"/>
    <w:pPr>
      <w:spacing w:before="360"/>
    </w:pPr>
  </w:style>
  <w:style w:type="paragraph" w:customStyle="1" w:styleId="PapstGebetlaut">
    <w:name w:val="Papst_Gebet_laut"/>
    <w:basedOn w:val="Standard"/>
    <w:pPr>
      <w:spacing w:line="350" w:lineRule="exact"/>
    </w:pPr>
    <w:rPr>
      <w:b/>
      <w:sz w:val="30"/>
      <w:szCs w:val="30"/>
    </w:rPr>
  </w:style>
  <w:style w:type="paragraph" w:customStyle="1" w:styleId="PapstGebeteinger">
    <w:name w:val="Papst_Gebet_einger"/>
    <w:basedOn w:val="PapstGebetlaut"/>
    <w:pPr>
      <w:spacing w:line="360" w:lineRule="auto"/>
      <w:ind w:left="284"/>
    </w:pPr>
    <w:rPr>
      <w:sz w:val="34"/>
      <w:szCs w:val="34"/>
    </w:rPr>
  </w:style>
  <w:style w:type="paragraph" w:customStyle="1" w:styleId="PapstGemeindegebet">
    <w:name w:val="Papst_Gemeindegebet"/>
    <w:basedOn w:val="PapstGebetlaut"/>
    <w:pPr>
      <w:spacing w:line="360" w:lineRule="auto"/>
    </w:pPr>
    <w:rPr>
      <w:b w:val="0"/>
    </w:rPr>
  </w:style>
  <w:style w:type="paragraph" w:customStyle="1" w:styleId="Papstberschriftzentr">
    <w:name w:val="Papst_Überschrift_zentr"/>
    <w:basedOn w:val="Papstberschrift2"/>
    <w:pPr>
      <w:jc w:val="center"/>
    </w:pPr>
    <w:rPr>
      <w:b/>
    </w:rPr>
  </w:style>
  <w:style w:type="paragraph" w:customStyle="1" w:styleId="Papstberschrift4">
    <w:name w:val="Papst_Überschrift4"/>
    <w:basedOn w:val="Papstberschrift2"/>
    <w:rPr>
      <w:sz w:val="25"/>
      <w:szCs w:val="25"/>
    </w:rPr>
  </w:style>
  <w:style w:type="paragraph" w:customStyle="1" w:styleId="PapstLesungEinleitung">
    <w:name w:val="Papst_Lesung_Einleitung"/>
    <w:basedOn w:val="PapstGemeindegebet"/>
    <w:pPr>
      <w:spacing w:after="120"/>
      <w:jc w:val="both"/>
    </w:pPr>
  </w:style>
  <w:style w:type="paragraph" w:customStyle="1" w:styleId="Papstberschrift5">
    <w:name w:val="Papst_Überschrift5"/>
    <w:basedOn w:val="PapstRubriken"/>
    <w:pPr>
      <w:spacing w:before="120" w:after="120"/>
      <w:jc w:val="both"/>
    </w:pPr>
    <w:rPr>
      <w:b/>
    </w:rPr>
  </w:style>
  <w:style w:type="paragraph" w:customStyle="1" w:styleId="PapstGebetleise">
    <w:name w:val="Papst_Gebet_leise"/>
    <w:basedOn w:val="PapstGebetlaut"/>
    <w:pPr>
      <w:spacing w:line="360" w:lineRule="auto"/>
    </w:pPr>
    <w:rPr>
      <w:i/>
    </w:rPr>
  </w:style>
  <w:style w:type="paragraph" w:customStyle="1" w:styleId="PapstGemeindegebetleise">
    <w:name w:val="Papst_Gemeindegebet_leise"/>
    <w:basedOn w:val="PapstGemeindegebet"/>
    <w:pPr>
      <w:jc w:val="both"/>
    </w:pPr>
    <w:rPr>
      <w:i/>
    </w:rPr>
  </w:style>
  <w:style w:type="paragraph" w:customStyle="1" w:styleId="PapstVesperPsalm">
    <w:name w:val="Papst_Vesper_Psalm"/>
    <w:basedOn w:val="Papstberschrift4"/>
    <w:pPr>
      <w:spacing w:before="120" w:after="120"/>
      <w:jc w:val="center"/>
    </w:pPr>
    <w:rPr>
      <w:caps w:val="0"/>
      <w:color w:val="000000"/>
    </w:rPr>
  </w:style>
  <w:style w:type="paragraph" w:customStyle="1" w:styleId="Papst-berschrift6">
    <w:name w:val="Papst-Überschrift6"/>
    <w:basedOn w:val="Papstberschriftzentr"/>
    <w:pPr>
      <w:spacing w:before="240"/>
    </w:pPr>
    <w:rPr>
      <w:bCs/>
      <w:color w:val="000000"/>
      <w:sz w:val="25"/>
      <w:szCs w:val="25"/>
    </w:rPr>
  </w:style>
  <w:style w:type="paragraph" w:customStyle="1" w:styleId="Papstberschrift7">
    <w:name w:val="Papst_Überschrift7"/>
    <w:basedOn w:val="Papstberschrift2"/>
    <w:pPr>
      <w:spacing w:before="240"/>
    </w:pPr>
    <w:rPr>
      <w:color w:val="000000"/>
      <w:sz w:val="25"/>
      <w:szCs w:val="25"/>
    </w:rPr>
  </w:style>
  <w:style w:type="paragraph" w:customStyle="1" w:styleId="PapstTitel3">
    <w:name w:val="Papst_Titel3"/>
    <w:basedOn w:val="PapstGebetlaut"/>
    <w:pPr>
      <w:spacing w:line="360" w:lineRule="auto"/>
      <w:jc w:val="center"/>
    </w:pPr>
    <w:rPr>
      <w:b w:val="0"/>
      <w:caps/>
      <w:color w:val="FF0000"/>
      <w:sz w:val="34"/>
      <w:szCs w:val="34"/>
    </w:rPr>
  </w:style>
  <w:style w:type="paragraph" w:customStyle="1" w:styleId="Ablass">
    <w:name w:val="Ablass"/>
    <w:basedOn w:val="Standard"/>
  </w:style>
  <w:style w:type="paragraph" w:customStyle="1" w:styleId="ZweiteLesung">
    <w:name w:val="Zweite Lesung"/>
    <w:basedOn w:val="Standard"/>
    <w:pPr>
      <w:tabs>
        <w:tab w:val="right" w:pos="1843"/>
        <w:tab w:val="right" w:pos="9214"/>
      </w:tabs>
      <w:ind w:left="1985" w:right="-45"/>
    </w:pPr>
    <w:rPr>
      <w:iCs/>
      <w:caps/>
      <w:color w:val="000000"/>
    </w:rPr>
  </w:style>
  <w:style w:type="paragraph" w:customStyle="1" w:styleId="Lesehore">
    <w:name w:val="Lesehore"/>
    <w:basedOn w:val="Standard"/>
    <w:pPr>
      <w:tabs>
        <w:tab w:val="right" w:pos="1843"/>
      </w:tabs>
      <w:spacing w:before="240" w:after="240"/>
      <w:ind w:right="28"/>
      <w:jc w:val="center"/>
    </w:pPr>
    <w:rPr>
      <w:iCs/>
      <w:color w:val="000000"/>
      <w:szCs w:val="20"/>
    </w:rPr>
  </w:style>
  <w:style w:type="paragraph" w:customStyle="1" w:styleId="Responsorium">
    <w:name w:val="Responsorium"/>
    <w:basedOn w:val="Standard"/>
    <w:pPr>
      <w:tabs>
        <w:tab w:val="right" w:pos="1843"/>
        <w:tab w:val="right" w:pos="9214"/>
      </w:tabs>
      <w:ind w:left="1985" w:right="-45"/>
    </w:pPr>
    <w:rPr>
      <w:iCs/>
      <w:caps/>
      <w:color w:val="FF0000"/>
    </w:rPr>
  </w:style>
  <w:style w:type="paragraph" w:customStyle="1" w:styleId="Standard3cmkursiv">
    <w:name w:val="Standard 3 cm kursiv"/>
    <w:basedOn w:val="Standard"/>
    <w:pPr>
      <w:tabs>
        <w:tab w:val="right" w:pos="1843"/>
        <w:tab w:val="right" w:pos="9214"/>
      </w:tabs>
      <w:ind w:left="1985" w:right="-45"/>
    </w:pPr>
    <w:rPr>
      <w:i/>
      <w:iCs/>
      <w:color w:val="000000"/>
    </w:rPr>
  </w:style>
  <w:style w:type="paragraph" w:customStyle="1" w:styleId="Propriumberschrift3">
    <w:name w:val="Proprium_Überschrift3"/>
    <w:basedOn w:val="Standard"/>
    <w:pPr>
      <w:tabs>
        <w:tab w:val="right" w:pos="1843"/>
        <w:tab w:val="right" w:pos="9214"/>
      </w:tabs>
      <w:ind w:left="1985" w:right="-45"/>
    </w:pPr>
    <w:rPr>
      <w:iCs/>
      <w:caps/>
      <w:color w:val="FF0000"/>
    </w:rPr>
  </w:style>
  <w:style w:type="paragraph" w:customStyle="1" w:styleId="Propriumberschrift2">
    <w:name w:val="Proprium_Überschrift 2"/>
    <w:basedOn w:val="Propriumberschrift3"/>
    <w:pPr>
      <w:jc w:val="center"/>
    </w:pPr>
    <w:rPr>
      <w:color w:val="000000"/>
    </w:rPr>
  </w:style>
  <w:style w:type="paragraph" w:customStyle="1" w:styleId="Gedenktag">
    <w:name w:val="Gedenktag"/>
    <w:basedOn w:val="Standard"/>
    <w:pPr>
      <w:tabs>
        <w:tab w:val="right" w:pos="1843"/>
        <w:tab w:val="right" w:pos="9214"/>
      </w:tabs>
      <w:ind w:left="1985"/>
      <w:jc w:val="center"/>
    </w:pPr>
    <w:rPr>
      <w:b/>
      <w:iCs/>
      <w:color w:val="FF0000"/>
    </w:rPr>
  </w:style>
  <w:style w:type="paragraph" w:customStyle="1" w:styleId="Rubrik">
    <w:name w:val="Rubrik"/>
    <w:basedOn w:val="Standard"/>
    <w:pPr>
      <w:tabs>
        <w:tab w:val="right" w:pos="9072"/>
      </w:tabs>
      <w:ind w:left="1985" w:right="28"/>
    </w:pPr>
    <w:rPr>
      <w:i/>
      <w:color w:val="FF0000"/>
    </w:rPr>
  </w:style>
  <w:style w:type="paragraph" w:customStyle="1" w:styleId="Namerot">
    <w:name w:val="Name rot"/>
    <w:basedOn w:val="Standard"/>
    <w:pPr>
      <w:tabs>
        <w:tab w:val="left" w:pos="1985"/>
        <w:tab w:val="left" w:pos="2268"/>
        <w:tab w:val="right" w:pos="9072"/>
      </w:tabs>
      <w:ind w:left="1985" w:right="28" w:hanging="1985"/>
    </w:pPr>
    <w:rPr>
      <w:b/>
      <w:color w:val="FF0000"/>
      <w:szCs w:val="20"/>
    </w:rPr>
  </w:style>
  <w:style w:type="paragraph" w:customStyle="1" w:styleId="DatumML">
    <w:name w:val="Datum_ML"/>
    <w:basedOn w:val="Standard"/>
    <w:pPr>
      <w:tabs>
        <w:tab w:val="left" w:pos="1985"/>
        <w:tab w:val="left" w:pos="2268"/>
        <w:tab w:val="right" w:pos="9072"/>
      </w:tabs>
      <w:ind w:right="28"/>
      <w:jc w:val="center"/>
    </w:pPr>
    <w:rPr>
      <w:b/>
      <w:szCs w:val="20"/>
    </w:rPr>
  </w:style>
  <w:style w:type="paragraph" w:customStyle="1" w:styleId="NameML">
    <w:name w:val="Name_ML"/>
    <w:basedOn w:val="Standard"/>
    <w:pPr>
      <w:tabs>
        <w:tab w:val="left" w:pos="1985"/>
        <w:tab w:val="left" w:pos="2268"/>
        <w:tab w:val="right" w:pos="9072"/>
      </w:tabs>
      <w:ind w:right="28"/>
      <w:jc w:val="center"/>
    </w:pPr>
    <w:rPr>
      <w:b/>
      <w:szCs w:val="20"/>
    </w:rPr>
  </w:style>
  <w:style w:type="paragraph" w:customStyle="1" w:styleId="AngabenML">
    <w:name w:val="Angaben_ML"/>
    <w:basedOn w:val="Standard"/>
    <w:pPr>
      <w:tabs>
        <w:tab w:val="right" w:pos="9072"/>
      </w:tabs>
      <w:ind w:left="1418" w:right="28"/>
    </w:pPr>
    <w:rPr>
      <w:color w:val="FF0000"/>
      <w:szCs w:val="20"/>
    </w:rPr>
  </w:style>
  <w:style w:type="paragraph" w:customStyle="1" w:styleId="NameMLrot">
    <w:name w:val="Name_ML_rot"/>
    <w:basedOn w:val="Namerot"/>
    <w:rPr>
      <w:sz w:val="24"/>
    </w:rPr>
  </w:style>
  <w:style w:type="paragraph" w:customStyle="1" w:styleId="Sprechzeilen1">
    <w:name w:val="Sprechzeilen1"/>
    <w:basedOn w:val="Standard"/>
    <w:pPr>
      <w:tabs>
        <w:tab w:val="left" w:pos="1418"/>
      </w:tabs>
      <w:ind w:left="1247" w:right="28"/>
    </w:pPr>
    <w:rPr>
      <w:szCs w:val="20"/>
    </w:rPr>
  </w:style>
  <w:style w:type="paragraph" w:customStyle="1" w:styleId="Sprechzeilen2">
    <w:name w:val="Sprechzeilen2"/>
    <w:basedOn w:val="Sprechzeilen1"/>
    <w:pPr>
      <w:ind w:left="1644"/>
    </w:pPr>
  </w:style>
  <w:style w:type="paragraph" w:customStyle="1" w:styleId="Sprechzeilen3">
    <w:name w:val="Sprechzeilen3"/>
    <w:basedOn w:val="Sprechzeilen1"/>
    <w:pPr>
      <w:ind w:left="1418"/>
    </w:pPr>
    <w:rPr>
      <w:szCs w:val="24"/>
      <w:vertAlign w:val="superscript"/>
    </w:rPr>
  </w:style>
  <w:style w:type="paragraph" w:customStyle="1" w:styleId="MotivML">
    <w:name w:val="Motiv_ML"/>
    <w:basedOn w:val="AngabenML"/>
    <w:pPr>
      <w:spacing w:before="120" w:after="120"/>
    </w:pPr>
    <w:rPr>
      <w:i/>
      <w:color w:val="000000"/>
      <w:szCs w:val="24"/>
    </w:rPr>
  </w:style>
  <w:style w:type="paragraph" w:customStyle="1" w:styleId="MotivML2">
    <w:name w:val="Motiv_ML2"/>
    <w:basedOn w:val="MotivML"/>
    <w:pPr>
      <w:spacing w:before="0"/>
    </w:pPr>
  </w:style>
  <w:style w:type="paragraph" w:customStyle="1" w:styleId="AngabenML2">
    <w:name w:val="Angaben_ML2"/>
    <w:basedOn w:val="AngabenML"/>
    <w:pPr>
      <w:spacing w:before="120"/>
    </w:pPr>
  </w:style>
  <w:style w:type="paragraph" w:customStyle="1" w:styleId="MotivML3">
    <w:name w:val="Motiv_ML3"/>
    <w:basedOn w:val="MotivML2"/>
    <w:pPr>
      <w:spacing w:after="0"/>
    </w:pPr>
  </w:style>
  <w:style w:type="paragraph" w:customStyle="1" w:styleId="ZweiteLesungAutor">
    <w:name w:val="Zweite Lesung_Autor"/>
    <w:basedOn w:val="Standard"/>
    <w:pPr>
      <w:tabs>
        <w:tab w:val="right" w:pos="1843"/>
        <w:tab w:val="right" w:pos="9214"/>
      </w:tabs>
      <w:ind w:left="1985" w:right="-45"/>
    </w:pPr>
    <w:rPr>
      <w:iCs/>
      <w:color w:val="000000"/>
      <w:sz w:val="20"/>
      <w:szCs w:val="20"/>
    </w:rPr>
  </w:style>
  <w:style w:type="paragraph" w:customStyle="1" w:styleId="ZweiteLesungberschrift">
    <w:name w:val="Zweite Lesung_Überschrift"/>
    <w:basedOn w:val="Standard"/>
    <w:pPr>
      <w:tabs>
        <w:tab w:val="right" w:pos="1843"/>
        <w:tab w:val="right" w:pos="9214"/>
      </w:tabs>
      <w:ind w:left="1985" w:right="-45"/>
      <w:jc w:val="center"/>
    </w:pPr>
    <w:rPr>
      <w:iCs/>
      <w:color w:val="000000"/>
      <w:sz w:val="20"/>
      <w:szCs w:val="20"/>
    </w:rPr>
  </w:style>
  <w:style w:type="paragraph" w:customStyle="1" w:styleId="Rubrikklein">
    <w:name w:val="Rubrik_klein"/>
    <w:basedOn w:val="Rubrik"/>
    <w:pPr>
      <w:tabs>
        <w:tab w:val="clear" w:pos="9072"/>
        <w:tab w:val="right" w:pos="1843"/>
        <w:tab w:val="right" w:pos="9214"/>
      </w:tabs>
      <w:ind w:right="-45"/>
    </w:pPr>
    <w:rPr>
      <w:iCs/>
      <w:sz w:val="20"/>
    </w:rPr>
  </w:style>
  <w:style w:type="paragraph" w:customStyle="1" w:styleId="SprechzeileAntwortpsalm">
    <w:name w:val="Sprechzeile_Antwortpsalm"/>
    <w:basedOn w:val="Sprechzeilen1"/>
    <w:pPr>
      <w:ind w:left="1134"/>
    </w:pPr>
    <w:rPr>
      <w:szCs w:val="24"/>
    </w:rPr>
  </w:style>
  <w:style w:type="paragraph" w:customStyle="1" w:styleId="SprechzeileAntwortpsalm2">
    <w:name w:val="Sprechzeile_Antwortpsalm2"/>
    <w:basedOn w:val="Sprechzeilen3"/>
    <w:pPr>
      <w:spacing w:after="60"/>
    </w:pPr>
    <w:rPr>
      <w:vertAlign w:val="baseline"/>
    </w:rPr>
  </w:style>
  <w:style w:type="paragraph" w:customStyle="1" w:styleId="SprechzeileAntwortpsalm3">
    <w:name w:val="Sprechzeile_Antwortpsalm3"/>
    <w:basedOn w:val="Sprechzeilen3"/>
    <w:rPr>
      <w:vertAlign w:val="baseline"/>
    </w:rPr>
  </w:style>
  <w:style w:type="paragraph" w:customStyle="1" w:styleId="SprechzeileAntwortpsalm4">
    <w:name w:val="Sprechzeile_Antwortpsalm4"/>
    <w:basedOn w:val="SprechzeileAntwortpsalm3"/>
    <w:pPr>
      <w:spacing w:after="120"/>
    </w:pPr>
  </w:style>
  <w:style w:type="paragraph" w:customStyle="1" w:styleId="Sprechzeile4">
    <w:name w:val="Sprechzeile4"/>
    <w:basedOn w:val="Sprechzeilen3"/>
    <w:pPr>
      <w:spacing w:after="120"/>
    </w:pPr>
    <w:rPr>
      <w:b/>
      <w:vertAlign w:val="baseline"/>
    </w:rPr>
  </w:style>
  <w:style w:type="paragraph" w:customStyle="1" w:styleId="Sprechzeilen5">
    <w:name w:val="Sprechzeilen5"/>
    <w:basedOn w:val="Sprechzeilen2"/>
    <w:pPr>
      <w:spacing w:after="120"/>
    </w:pPr>
    <w:rPr>
      <w:b/>
      <w:szCs w:val="24"/>
    </w:rPr>
  </w:style>
  <w:style w:type="paragraph" w:customStyle="1" w:styleId="SprechzeileAntwortpsalm5">
    <w:name w:val="Sprechzeile_Antwortpsalm5"/>
    <w:basedOn w:val="SprechzeileAntwortpsalm3"/>
    <w:pPr>
      <w:spacing w:after="60"/>
    </w:pPr>
  </w:style>
  <w:style w:type="paragraph" w:customStyle="1" w:styleId="Sprechzeilen6">
    <w:name w:val="Sprechzeilen6"/>
    <w:basedOn w:val="Sprechzeilen1"/>
    <w:pPr>
      <w:tabs>
        <w:tab w:val="clear" w:pos="1418"/>
        <w:tab w:val="left" w:pos="1644"/>
      </w:tabs>
      <w:ind w:left="1134"/>
    </w:pPr>
    <w:rPr>
      <w:b/>
      <w:szCs w:val="24"/>
    </w:rPr>
  </w:style>
  <w:style w:type="paragraph" w:customStyle="1" w:styleId="Sprechzeilen7">
    <w:name w:val="Sprechzeilen7"/>
    <w:basedOn w:val="Sprechzeilen1"/>
    <w:pPr>
      <w:spacing w:after="120"/>
      <w:ind w:left="1134"/>
    </w:pPr>
    <w:rPr>
      <w:b/>
      <w:szCs w:val="24"/>
    </w:rPr>
  </w:style>
  <w:style w:type="paragraph" w:customStyle="1" w:styleId="Sprechzeilen6a">
    <w:name w:val="Sprechzeilen6a"/>
    <w:basedOn w:val="Sprechzeilen6"/>
    <w:pPr>
      <w:spacing w:after="120"/>
    </w:pPr>
  </w:style>
  <w:style w:type="paragraph" w:customStyle="1" w:styleId="SprechzeileAntwortpsalm1a">
    <w:name w:val="Sprechzeile_Antwortpsalm1a"/>
    <w:basedOn w:val="SprechzeileAntwortpsalm"/>
    <w:pPr>
      <w:spacing w:after="60"/>
    </w:pPr>
  </w:style>
  <w:style w:type="paragraph" w:customStyle="1" w:styleId="StandardNach6pt">
    <w:name w:val="Standard + Nach:  6 pt"/>
    <w:basedOn w:val="StandardWeb"/>
    <w:pPr>
      <w:spacing w:beforeAutospacing="1" w:after="120"/>
      <w:jc w:val="both"/>
    </w:pPr>
  </w:style>
  <w:style w:type="paragraph" w:styleId="StandardWeb">
    <w:name w:val="Normal (Web)"/>
    <w:basedOn w:val="Standard"/>
  </w:style>
  <w:style w:type="character" w:customStyle="1" w:styleId="PapstRubrikenChar">
    <w:name w:val="Papst_Rubriken Char"/>
    <w:link w:val="PapstRubriken"/>
    <w:rPr>
      <w:color w:val="FF0000"/>
      <w:sz w:val="25"/>
      <w:szCs w:val="25"/>
      <w:lang w:val="de-DE" w:eastAsia="de-DE"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8"/>
      <w:szCs w:val="28"/>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Fürbittenvorschlag Fastenhirtenbrief 2021</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Fürbittenvorschlag Fastenhirtenbrief 2021</dc:title>
  <dc:subject/>
  <dc:creator/>
  <cp:keywords/>
  <cp:lastModifiedBy>Bauer Martin</cp:lastModifiedBy>
  <cp:revision>5</cp:revision>
  <cp:lastPrinted>2013-01-28T10:46:00Z</cp:lastPrinted>
  <dcterms:created xsi:type="dcterms:W3CDTF">2021-02-02T13:48:00Z</dcterms:created>
  <dcterms:modified xsi:type="dcterms:W3CDTF">2021-02-19T12:16:00Z</dcterms:modified>
</cp:coreProperties>
</file>