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2EFA9" w14:textId="5D4475F6" w:rsidR="008F1D12" w:rsidRDefault="0085597F">
      <w:pPr>
        <w:rPr>
          <w:sz w:val="32"/>
          <w:szCs w:val="32"/>
        </w:rPr>
      </w:pPr>
      <w:r w:rsidRPr="0085597F">
        <w:rPr>
          <w:sz w:val="32"/>
          <w:szCs w:val="32"/>
        </w:rPr>
        <w:t xml:space="preserve">FÜRBITTEN zur </w:t>
      </w:r>
      <w:proofErr w:type="spellStart"/>
      <w:r w:rsidRPr="0085597F">
        <w:rPr>
          <w:sz w:val="32"/>
          <w:szCs w:val="32"/>
        </w:rPr>
        <w:t>FamilienHausKirche</w:t>
      </w:r>
      <w:proofErr w:type="spellEnd"/>
      <w:r w:rsidRPr="0085597F">
        <w:rPr>
          <w:sz w:val="32"/>
          <w:szCs w:val="32"/>
        </w:rPr>
        <w:t xml:space="preserve"> am Ostersonntag</w:t>
      </w:r>
    </w:p>
    <w:p w14:paraId="266E598D" w14:textId="77777777" w:rsidR="002A3E01" w:rsidRPr="0085597F" w:rsidRDefault="002A3E01">
      <w:pPr>
        <w:rPr>
          <w:sz w:val="32"/>
          <w:szCs w:val="32"/>
        </w:rPr>
      </w:pPr>
    </w:p>
    <w:p w14:paraId="6DBC130E" w14:textId="1A14E58C" w:rsidR="0085597F" w:rsidRDefault="0085597F">
      <w:pPr>
        <w:rPr>
          <w:sz w:val="32"/>
          <w:szCs w:val="32"/>
        </w:rPr>
      </w:pPr>
      <w:r>
        <w:rPr>
          <w:sz w:val="32"/>
          <w:szCs w:val="32"/>
        </w:rPr>
        <w:t>Guter Gott,</w:t>
      </w:r>
    </w:p>
    <w:p w14:paraId="2EB6F571" w14:textId="2FB780FD" w:rsidR="0085597F" w:rsidRDefault="0085597F">
      <w:pPr>
        <w:rPr>
          <w:sz w:val="32"/>
          <w:szCs w:val="32"/>
        </w:rPr>
      </w:pPr>
      <w:r w:rsidRPr="0085597F">
        <w:rPr>
          <w:sz w:val="32"/>
          <w:szCs w:val="32"/>
        </w:rPr>
        <w:t>du hast Jesus Christus auferwe</w:t>
      </w:r>
      <w:r>
        <w:rPr>
          <w:sz w:val="32"/>
          <w:szCs w:val="32"/>
        </w:rPr>
        <w:t>ckt von den Toten.</w:t>
      </w:r>
    </w:p>
    <w:p w14:paraId="2DDC439A" w14:textId="77777777" w:rsidR="0085597F" w:rsidRDefault="0085597F">
      <w:pPr>
        <w:rPr>
          <w:sz w:val="32"/>
          <w:szCs w:val="32"/>
        </w:rPr>
      </w:pPr>
    </w:p>
    <w:p w14:paraId="0F8763E4" w14:textId="142BB696" w:rsidR="0085597F" w:rsidRDefault="0085597F">
      <w:pPr>
        <w:rPr>
          <w:sz w:val="32"/>
          <w:szCs w:val="32"/>
        </w:rPr>
      </w:pPr>
      <w:r>
        <w:rPr>
          <w:sz w:val="32"/>
          <w:szCs w:val="32"/>
        </w:rPr>
        <w:t>Wir denken an Menschen, die immer noch durch die Coronapandemie isoliert sind.</w:t>
      </w:r>
    </w:p>
    <w:p w14:paraId="6C0852C9" w14:textId="165CCF00" w:rsidR="0085597F" w:rsidRDefault="0085597F">
      <w:pPr>
        <w:rPr>
          <w:sz w:val="32"/>
          <w:szCs w:val="32"/>
        </w:rPr>
      </w:pPr>
    </w:p>
    <w:p w14:paraId="017DEEB9" w14:textId="26F5FA96" w:rsidR="0085597F" w:rsidRDefault="0085597F">
      <w:pPr>
        <w:rPr>
          <w:sz w:val="32"/>
          <w:szCs w:val="32"/>
        </w:rPr>
      </w:pPr>
      <w:r>
        <w:rPr>
          <w:sz w:val="32"/>
          <w:szCs w:val="32"/>
        </w:rPr>
        <w:t>Wir denken an Menschen, die die Geduld mit den Einschränkungen im Alltag verlieren.</w:t>
      </w:r>
    </w:p>
    <w:p w14:paraId="459B1B04" w14:textId="6A685014" w:rsidR="0085597F" w:rsidRDefault="0085597F">
      <w:pPr>
        <w:rPr>
          <w:sz w:val="32"/>
          <w:szCs w:val="32"/>
        </w:rPr>
      </w:pPr>
    </w:p>
    <w:p w14:paraId="3ED4F11F" w14:textId="09E765A0" w:rsidR="0085597F" w:rsidRDefault="0085597F">
      <w:pPr>
        <w:rPr>
          <w:sz w:val="32"/>
          <w:szCs w:val="32"/>
        </w:rPr>
      </w:pPr>
      <w:r>
        <w:rPr>
          <w:sz w:val="32"/>
          <w:szCs w:val="32"/>
        </w:rPr>
        <w:t>Wir denken an Menschen, die sich sehnen, wieder unbeschwert mit Freunden und Bekannten zusammen zu sein.</w:t>
      </w:r>
    </w:p>
    <w:p w14:paraId="0D3255FD" w14:textId="5F197A7D" w:rsidR="0085597F" w:rsidRDefault="0085597F">
      <w:pPr>
        <w:rPr>
          <w:sz w:val="32"/>
          <w:szCs w:val="32"/>
        </w:rPr>
      </w:pPr>
    </w:p>
    <w:p w14:paraId="6F7CF45C" w14:textId="761A2EAD" w:rsidR="0085597F" w:rsidRPr="0085597F" w:rsidRDefault="0085597F">
      <w:pPr>
        <w:rPr>
          <w:sz w:val="32"/>
          <w:szCs w:val="32"/>
        </w:rPr>
      </w:pPr>
      <w:r>
        <w:rPr>
          <w:sz w:val="32"/>
          <w:szCs w:val="32"/>
        </w:rPr>
        <w:t>Wir denken an Menschen, die verstorben sind - vielleicht sogar einsam.</w:t>
      </w:r>
    </w:p>
    <w:p w14:paraId="5B161E8F" w14:textId="77777777" w:rsidR="0085597F" w:rsidRPr="0085597F" w:rsidRDefault="0085597F"/>
    <w:sectPr w:rsidR="0085597F" w:rsidRPr="008559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7F"/>
    <w:rsid w:val="002A3E01"/>
    <w:rsid w:val="0085597F"/>
    <w:rsid w:val="008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2CC0"/>
  <w15:chartTrackingRefBased/>
  <w15:docId w15:val="{A1DF33D6-18D5-4EDC-B17D-1DF0887E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ga94top</dc:creator>
  <cp:keywords/>
  <dc:description/>
  <cp:lastModifiedBy>ga94top</cp:lastModifiedBy>
  <cp:revision>2</cp:revision>
  <dcterms:created xsi:type="dcterms:W3CDTF">2021-03-10T07:43:00Z</dcterms:created>
  <dcterms:modified xsi:type="dcterms:W3CDTF">2021-03-10T07:48:00Z</dcterms:modified>
</cp:coreProperties>
</file>