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Kindergarten kann je nach Buchungszeit täglich (Montag bis Freitag) ab 7.00Uhr besucht werden.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7.30Uhr findet die Betreuung in der Regenbogengruppe statt.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7.30Uhr besuchen die Kinder ihre jeweilige Stammgruppe: die Sonnen- oder die Regenbogengruppe. Die Bringzeit endet um 8.30Uhr.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Gleichzeitig startet unsere pädagogische Kernzeit.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>Diese Zeit ist für uns besonders wichtig, denn hier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Machen wir gemeinsam Brotzeit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Gestalten wir unseren Morgenkreis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Lernen wir von- und miteinander im Freispiel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Gehen wir turnen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Finden unsere Ausflüge statt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Treffen wir gemeinsam Entscheidungen</w:t>
      </w:r>
    </w:p>
    <w:p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Musizieren wir, </w:t>
      </w:r>
      <w:proofErr w:type="spellStart"/>
      <w:r>
        <w:rPr>
          <w:rFonts w:ascii="Arial" w:hAnsi="Arial" w:cs="Arial"/>
          <w:sz w:val="24"/>
          <w:szCs w:val="24"/>
        </w:rPr>
        <w:t>uvm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>Jeder einzelne Kindergartentag macht uns für unser Leben und die Schule fit!!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unsere verbundinterne Kita- Großküche werden wir täglich frisch bekocht und mit warmen Mittagessen versorgt.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Speisepläne werden abwechslungsreich und kindgerecht gestaltet und können jederzeit eingesehen werden.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Zeit von 13.30Uhr- 17.00Uhr (freitags bis 16.00Uhr) werden die Kinder abgeholt.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Unser riesiges Gartengelände lädt uns täglich zum Spielen und Toben ein- es gibt kein schlechtes Wetter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Nachmittagsgestaltung orientiert sich an den Bedürfnissen der Kinder: „Schenk mir Zeit, ich lerne im Spiel.“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Genauere Informationen entnehmen Sie bitte unserer Pädagogischen Konzeption.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59DE"/>
    <w:multiLevelType w:val="hybridMultilevel"/>
    <w:tmpl w:val="239C6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0FE46-2CA4-485C-81DD-324BDA6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Weinert Anne</dc:creator>
  <cp:keywords/>
  <dc:description/>
  <cp:lastModifiedBy>Weinert Anne</cp:lastModifiedBy>
  <cp:revision>1</cp:revision>
  <dcterms:created xsi:type="dcterms:W3CDTF">2022-01-12T13:37:00Z</dcterms:created>
  <dcterms:modified xsi:type="dcterms:W3CDTF">2022-01-12T13:47:00Z</dcterms:modified>
</cp:coreProperties>
</file>