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B89C5" w14:textId="15E5CC91" w:rsidR="00844F7E" w:rsidRPr="00844F7E" w:rsidRDefault="00844F7E" w:rsidP="00844F7E">
      <w:pPr>
        <w:widowControl/>
        <w:tabs>
          <w:tab w:val="left" w:pos="-1440"/>
          <w:tab w:val="left" w:pos="-720"/>
        </w:tabs>
        <w:suppressAutoHyphens/>
        <w:spacing w:before="120" w:line="240" w:lineRule="auto"/>
        <w:jc w:val="left"/>
        <w:rPr>
          <w:rFonts w:ascii="Arial" w:eastAsia="Times New Roman" w:hAnsi="Arial" w:cs="Arial"/>
          <w:b/>
          <w:bCs/>
          <w:lang w:eastAsia="de-DE"/>
        </w:rPr>
      </w:pPr>
      <w:r w:rsidRPr="00844F7E">
        <w:rPr>
          <w:rFonts w:ascii="Arial" w:eastAsia="Times New Roman" w:hAnsi="Arial" w:cs="Arial"/>
          <w:b/>
          <w:bCs/>
          <w:lang w:eastAsia="de-DE"/>
        </w:rPr>
        <w:t>Übersetzung</w:t>
      </w:r>
      <w:r>
        <w:rPr>
          <w:rFonts w:ascii="Arial" w:eastAsia="Times New Roman" w:hAnsi="Arial" w:cs="Arial"/>
          <w:b/>
          <w:bCs/>
          <w:lang w:eastAsia="de-DE"/>
        </w:rPr>
        <w:t xml:space="preserve"> </w:t>
      </w:r>
      <w:r w:rsidRPr="00844F7E">
        <w:rPr>
          <w:rFonts w:ascii="Arial" w:eastAsia="Times New Roman" w:hAnsi="Arial" w:cs="Arial"/>
          <w:b/>
          <w:bCs/>
          <w:lang w:eastAsia="de-DE"/>
        </w:rPr>
        <w:t>Schenkungsurkunde</w:t>
      </w:r>
    </w:p>
    <w:p w14:paraId="13E4D60A" w14:textId="77777777" w:rsidR="00844F7E" w:rsidRPr="00844F7E" w:rsidRDefault="00844F7E" w:rsidP="00844F7E">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p>
    <w:p w14:paraId="4FD107A2" w14:textId="77777777" w:rsidR="00844F7E" w:rsidRPr="00844F7E" w:rsidRDefault="00844F7E" w:rsidP="00844F7E">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844F7E">
        <w:rPr>
          <w:rFonts w:ascii="Arial" w:eastAsia="Times New Roman" w:hAnsi="Arial" w:cs="Arial"/>
          <w:sz w:val="20"/>
          <w:szCs w:val="20"/>
          <w:lang w:eastAsia="de-DE"/>
        </w:rPr>
        <w:t xml:space="preserve">Wir Johann Franz, von Gottes und des Apostolischen Stuhls Gnade Bischof von Freising, des Heiligen Römischen Reichs Fürst etc., und wir Johann Sigmund Zeller Freiherr von und zu </w:t>
      </w:r>
      <w:proofErr w:type="spellStart"/>
      <w:r w:rsidRPr="00844F7E">
        <w:rPr>
          <w:rFonts w:ascii="Arial" w:eastAsia="Times New Roman" w:hAnsi="Arial" w:cs="Arial"/>
          <w:sz w:val="20"/>
          <w:szCs w:val="20"/>
          <w:lang w:eastAsia="de-DE"/>
        </w:rPr>
        <w:t>Leibersdorf</w:t>
      </w:r>
      <w:proofErr w:type="spellEnd"/>
      <w:r w:rsidRPr="00844F7E">
        <w:rPr>
          <w:rFonts w:ascii="Arial" w:eastAsia="Times New Roman" w:hAnsi="Arial" w:cs="Arial"/>
          <w:sz w:val="20"/>
          <w:szCs w:val="20"/>
          <w:lang w:eastAsia="de-DE"/>
        </w:rPr>
        <w:t xml:space="preserve">, der Kathedralkirche von Freising Propst, Bischof von Belle, Weihbischof und Archidiakon, Johann Heinrich Franz Dominikus des Heiligen Römischen Reichs Graf von </w:t>
      </w:r>
      <w:proofErr w:type="spellStart"/>
      <w:r w:rsidRPr="00844F7E">
        <w:rPr>
          <w:rFonts w:ascii="Arial" w:eastAsia="Times New Roman" w:hAnsi="Arial" w:cs="Arial"/>
          <w:sz w:val="20"/>
          <w:szCs w:val="20"/>
          <w:lang w:eastAsia="de-DE"/>
        </w:rPr>
        <w:t>Hohenwaldeck</w:t>
      </w:r>
      <w:proofErr w:type="spellEnd"/>
      <w:r w:rsidRPr="00844F7E">
        <w:rPr>
          <w:rFonts w:ascii="Arial" w:eastAsia="Times New Roman" w:hAnsi="Arial" w:cs="Arial"/>
          <w:sz w:val="20"/>
          <w:szCs w:val="20"/>
          <w:lang w:eastAsia="de-DE"/>
        </w:rPr>
        <w:t xml:space="preserve"> und </w:t>
      </w:r>
      <w:proofErr w:type="spellStart"/>
      <w:r w:rsidRPr="00844F7E">
        <w:rPr>
          <w:rFonts w:ascii="Arial" w:eastAsia="Times New Roman" w:hAnsi="Arial" w:cs="Arial"/>
          <w:sz w:val="20"/>
          <w:szCs w:val="20"/>
          <w:lang w:eastAsia="de-DE"/>
        </w:rPr>
        <w:t>Maxlrain</w:t>
      </w:r>
      <w:proofErr w:type="spellEnd"/>
      <w:r w:rsidRPr="00844F7E">
        <w:rPr>
          <w:rFonts w:ascii="Arial" w:eastAsia="Times New Roman" w:hAnsi="Arial" w:cs="Arial"/>
          <w:sz w:val="20"/>
          <w:szCs w:val="20"/>
          <w:lang w:eastAsia="de-DE"/>
        </w:rPr>
        <w:t xml:space="preserve">, Dekan und Erzpriester, Franz Anton </w:t>
      </w:r>
      <w:proofErr w:type="spellStart"/>
      <w:r w:rsidRPr="00844F7E">
        <w:rPr>
          <w:rFonts w:ascii="Arial" w:eastAsia="Times New Roman" w:hAnsi="Arial" w:cs="Arial"/>
          <w:sz w:val="20"/>
          <w:szCs w:val="20"/>
          <w:lang w:eastAsia="de-DE"/>
        </w:rPr>
        <w:t>Begnudelli</w:t>
      </w:r>
      <w:proofErr w:type="spellEnd"/>
      <w:r w:rsidRPr="00844F7E">
        <w:rPr>
          <w:rFonts w:ascii="Arial" w:eastAsia="Times New Roman" w:hAnsi="Arial" w:cs="Arial"/>
          <w:sz w:val="20"/>
          <w:szCs w:val="20"/>
          <w:lang w:eastAsia="de-DE"/>
        </w:rPr>
        <w:t xml:space="preserve"> Basso, der heiligsten Theologie Doktor, oberster </w:t>
      </w:r>
      <w:proofErr w:type="spellStart"/>
      <w:r w:rsidRPr="00844F7E">
        <w:rPr>
          <w:rFonts w:ascii="Arial" w:eastAsia="Times New Roman" w:hAnsi="Arial" w:cs="Arial"/>
          <w:sz w:val="20"/>
          <w:szCs w:val="20"/>
          <w:lang w:eastAsia="de-DE"/>
        </w:rPr>
        <w:t>Scholaster</w:t>
      </w:r>
      <w:proofErr w:type="spellEnd"/>
      <w:r w:rsidRPr="00844F7E">
        <w:rPr>
          <w:rFonts w:ascii="Arial" w:eastAsia="Times New Roman" w:hAnsi="Arial" w:cs="Arial"/>
          <w:sz w:val="20"/>
          <w:szCs w:val="20"/>
          <w:lang w:eastAsia="de-DE"/>
        </w:rPr>
        <w:t>, Generalvikar und Offizial, und Christian Graf von Königsfeld, Senior, und das ganze Domkapitel etc. etc.</w:t>
      </w:r>
    </w:p>
    <w:p w14:paraId="211EAD1E" w14:textId="77777777" w:rsidR="00844F7E" w:rsidRPr="00844F7E" w:rsidRDefault="00844F7E" w:rsidP="00844F7E">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844F7E">
        <w:rPr>
          <w:rFonts w:ascii="Arial" w:eastAsia="Times New Roman" w:hAnsi="Arial" w:cs="Arial"/>
          <w:sz w:val="20"/>
          <w:szCs w:val="20"/>
          <w:lang w:eastAsia="de-DE"/>
        </w:rPr>
        <w:t>Betrachtend, dass in menschlichen Dingen Gott und den Menschen nichts angenehmer ist als Wohltaten nicht nur anzuerkennen, sondern sie auch den Wohltätern mit dankbarem Sinn zu vergelten,</w:t>
      </w:r>
    </w:p>
    <w:p w14:paraId="30E41FFB" w14:textId="77777777" w:rsidR="00844F7E" w:rsidRPr="00844F7E" w:rsidRDefault="00844F7E" w:rsidP="00844F7E">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844F7E">
        <w:rPr>
          <w:rFonts w:ascii="Arial" w:eastAsia="Times New Roman" w:hAnsi="Arial" w:cs="Arial"/>
          <w:sz w:val="20"/>
          <w:szCs w:val="20"/>
          <w:lang w:eastAsia="de-DE"/>
        </w:rPr>
        <w:t xml:space="preserve">da nun der hl. Korbinian als erster Bischof dieser unserer Kathedralkirche von Freising von oder aus der Stadt </w:t>
      </w:r>
      <w:proofErr w:type="spellStart"/>
      <w:r w:rsidRPr="00844F7E">
        <w:rPr>
          <w:rFonts w:ascii="Arial" w:eastAsia="Times New Roman" w:hAnsi="Arial" w:cs="Arial"/>
          <w:sz w:val="20"/>
          <w:szCs w:val="20"/>
          <w:lang w:eastAsia="de-DE"/>
        </w:rPr>
        <w:t>Castris</w:t>
      </w:r>
      <w:proofErr w:type="spellEnd"/>
      <w:r w:rsidRPr="00844F7E">
        <w:rPr>
          <w:rFonts w:ascii="Arial" w:eastAsia="Times New Roman" w:hAnsi="Arial" w:cs="Arial"/>
          <w:sz w:val="20"/>
          <w:szCs w:val="20"/>
          <w:lang w:eastAsia="de-DE"/>
        </w:rPr>
        <w:t xml:space="preserve">, in der Volkssprache </w:t>
      </w:r>
      <w:proofErr w:type="spellStart"/>
      <w:r w:rsidRPr="00844F7E">
        <w:rPr>
          <w:rFonts w:ascii="Arial" w:eastAsia="Times New Roman" w:hAnsi="Arial" w:cs="Arial"/>
          <w:sz w:val="20"/>
          <w:szCs w:val="20"/>
          <w:lang w:eastAsia="de-DE"/>
        </w:rPr>
        <w:t>Chastres</w:t>
      </w:r>
      <w:proofErr w:type="spellEnd"/>
      <w:r w:rsidRPr="00844F7E">
        <w:rPr>
          <w:rFonts w:ascii="Arial" w:eastAsia="Times New Roman" w:hAnsi="Arial" w:cs="Arial"/>
          <w:sz w:val="20"/>
          <w:szCs w:val="20"/>
          <w:lang w:eastAsia="de-DE"/>
        </w:rPr>
        <w:t xml:space="preserve">, durch einzigartige Vorsehung Gottes uns geschenkt wurde und er diese Kirche mit göttlicher Hilfe gepflanzt, regiert und vornehmlich den Freisinger Berg, auf dem seine Kathedralkirche gelegen ist und auch jetzt unerschüttert erfunden wird, in verschiedenen Kriegszeiten gegen schwerste feindliche Angriffe des </w:t>
      </w:r>
      <w:proofErr w:type="spellStart"/>
      <w:r w:rsidRPr="00844F7E">
        <w:rPr>
          <w:rFonts w:ascii="Arial" w:eastAsia="Times New Roman" w:hAnsi="Arial" w:cs="Arial"/>
          <w:sz w:val="20"/>
          <w:szCs w:val="20"/>
          <w:lang w:eastAsia="de-DE"/>
        </w:rPr>
        <w:t>öfteren</w:t>
      </w:r>
      <w:proofErr w:type="spellEnd"/>
      <w:r w:rsidRPr="00844F7E">
        <w:rPr>
          <w:rFonts w:ascii="Arial" w:eastAsia="Times New Roman" w:hAnsi="Arial" w:cs="Arial"/>
          <w:sz w:val="20"/>
          <w:szCs w:val="20"/>
          <w:lang w:eastAsia="de-DE"/>
        </w:rPr>
        <w:t xml:space="preserve"> auf wunderbare Weise geschützt hat,</w:t>
      </w:r>
    </w:p>
    <w:p w14:paraId="3AABAFFC" w14:textId="77777777" w:rsidR="00844F7E" w:rsidRPr="00844F7E" w:rsidRDefault="00844F7E" w:rsidP="00844F7E">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844F7E">
        <w:rPr>
          <w:rFonts w:ascii="Arial" w:eastAsia="Times New Roman" w:hAnsi="Arial" w:cs="Arial"/>
          <w:sz w:val="20"/>
          <w:szCs w:val="20"/>
          <w:lang w:eastAsia="de-DE"/>
        </w:rPr>
        <w:t>jetzt aber und zumal zur gegenwärtigen Zeit, wo das Volk, bei dem er vor ungefähr 1.000 Jahren zu leben und mit Wundern zu glänzen begann, mit dem Volk, bei dem er zu leben aufhörte und durch nicht aufhörende Wunder in aller Schutzbefohlenen Gedächtnis verewigt ist, in einem schrecklichen Krieg zusammenstößt, uns als seinem angenommenen Volk sein wahres Heimatland aufgeschienen ist, dem Volk seiner Geburt aber seine heiligen Reliquien, ja sein ganzer Leib, der bis heute im zehnten Jahrhundert in unserer Kathedrale verwahrt wird, zu seiner übergroßen Freude und brennenden Begier, derartige Reliquien zu erhalten, bekannt geworden ist,</w:t>
      </w:r>
    </w:p>
    <w:p w14:paraId="678B1B2E" w14:textId="77777777" w:rsidR="00844F7E" w:rsidRPr="00844F7E" w:rsidRDefault="00844F7E" w:rsidP="00844F7E">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844F7E">
        <w:rPr>
          <w:rFonts w:ascii="Arial" w:eastAsia="Times New Roman" w:hAnsi="Arial" w:cs="Arial"/>
          <w:sz w:val="20"/>
          <w:szCs w:val="20"/>
          <w:lang w:eastAsia="de-DE"/>
        </w:rPr>
        <w:t>so haben wir,</w:t>
      </w:r>
    </w:p>
    <w:p w14:paraId="5E9E9C3C" w14:textId="77777777" w:rsidR="00844F7E" w:rsidRPr="00844F7E" w:rsidRDefault="00844F7E" w:rsidP="00844F7E">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844F7E">
        <w:rPr>
          <w:rFonts w:ascii="Arial" w:eastAsia="Times New Roman" w:hAnsi="Arial" w:cs="Arial"/>
          <w:sz w:val="20"/>
          <w:szCs w:val="20"/>
          <w:lang w:eastAsia="de-DE"/>
        </w:rPr>
        <w:t xml:space="preserve">damit nicht nur unser Verlangen nach Verbreitung und Vermehrung der Verehrung unseres vorgenannten Patrons, des hl. Korbinian, sondern auch die Freude der Stadt </w:t>
      </w:r>
      <w:proofErr w:type="spellStart"/>
      <w:r w:rsidRPr="00844F7E">
        <w:rPr>
          <w:rFonts w:ascii="Arial" w:eastAsia="Times New Roman" w:hAnsi="Arial" w:cs="Arial"/>
          <w:sz w:val="20"/>
          <w:szCs w:val="20"/>
          <w:lang w:eastAsia="de-DE"/>
        </w:rPr>
        <w:t>Castris</w:t>
      </w:r>
      <w:proofErr w:type="spellEnd"/>
      <w:r w:rsidRPr="00844F7E">
        <w:rPr>
          <w:rFonts w:ascii="Arial" w:eastAsia="Times New Roman" w:hAnsi="Arial" w:cs="Arial"/>
          <w:sz w:val="20"/>
          <w:szCs w:val="20"/>
          <w:lang w:eastAsia="de-DE"/>
        </w:rPr>
        <w:t>, ja des ganzen Vaterlandes erfüllt werde, damit des allmächtigen Gottes und seines heiligen Bekenners und Bischofs Korbinian Ehre und Ruhm mehr und mehr vermehrt und verbreitet werden und dieser beim allerbarmherzigsten himmlischen Vater den Frieden, den die Welt nicht geben kann, durch seine mächtige Fürsprache unter den allerchristlichsten Fürsten zuwege bringe,</w:t>
      </w:r>
    </w:p>
    <w:p w14:paraId="05DC928D" w14:textId="77777777" w:rsidR="00844F7E" w:rsidRPr="00844F7E" w:rsidRDefault="00844F7E" w:rsidP="00844F7E">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844F7E">
        <w:rPr>
          <w:rFonts w:ascii="Arial" w:eastAsia="Times New Roman" w:hAnsi="Arial" w:cs="Arial"/>
          <w:sz w:val="20"/>
          <w:szCs w:val="20"/>
          <w:lang w:eastAsia="de-DE"/>
        </w:rPr>
        <w:t xml:space="preserve">als Zeichen unserer Dankbarkeit und auf die im Namen der genannten Stadt vorgebrachte Bitte des derzeitigen Herrn Hirten und Pfarrers von Saint Germain zu </w:t>
      </w:r>
      <w:proofErr w:type="spellStart"/>
      <w:r w:rsidRPr="00844F7E">
        <w:rPr>
          <w:rFonts w:ascii="Arial" w:eastAsia="Times New Roman" w:hAnsi="Arial" w:cs="Arial"/>
          <w:sz w:val="20"/>
          <w:szCs w:val="20"/>
          <w:lang w:eastAsia="de-DE"/>
        </w:rPr>
        <w:t>Castris</w:t>
      </w:r>
      <w:proofErr w:type="spellEnd"/>
      <w:r w:rsidRPr="00844F7E">
        <w:rPr>
          <w:rFonts w:ascii="Arial" w:eastAsia="Times New Roman" w:hAnsi="Arial" w:cs="Arial"/>
          <w:sz w:val="20"/>
          <w:szCs w:val="20"/>
          <w:lang w:eastAsia="de-DE"/>
        </w:rPr>
        <w:t xml:space="preserve">, Jacques </w:t>
      </w:r>
      <w:proofErr w:type="spellStart"/>
      <w:r w:rsidRPr="00844F7E">
        <w:rPr>
          <w:rFonts w:ascii="Arial" w:eastAsia="Times New Roman" w:hAnsi="Arial" w:cs="Arial"/>
          <w:sz w:val="20"/>
          <w:szCs w:val="20"/>
          <w:lang w:eastAsia="de-DE"/>
        </w:rPr>
        <w:t>Lesquillon</w:t>
      </w:r>
      <w:proofErr w:type="spellEnd"/>
      <w:r w:rsidRPr="00844F7E">
        <w:rPr>
          <w:rFonts w:ascii="Arial" w:eastAsia="Times New Roman" w:hAnsi="Arial" w:cs="Arial"/>
          <w:sz w:val="20"/>
          <w:szCs w:val="20"/>
          <w:lang w:eastAsia="de-DE"/>
        </w:rPr>
        <w:t xml:space="preserve">, wie auch des weltlichen Herrn und der vornehmsten Einwohner von dort einen ganzen Rückenwirbel, eine ganze Rippe und eine weitere, nicht vollständige Rippe aus seinem Leib mit höchster Verehrung entnommen und in einer hölzernen Kapsel, die innen mit Seidenfutter, außen mit Damast überzogen und mit einer gleichfalls seidenen Schnur von weißer Farbe verschnürt ist, eingeschlossen und der vorgenannten Stadt </w:t>
      </w:r>
      <w:proofErr w:type="spellStart"/>
      <w:r w:rsidRPr="00844F7E">
        <w:rPr>
          <w:rFonts w:ascii="Arial" w:eastAsia="Times New Roman" w:hAnsi="Arial" w:cs="Arial"/>
          <w:sz w:val="20"/>
          <w:szCs w:val="20"/>
          <w:lang w:eastAsia="de-DE"/>
        </w:rPr>
        <w:t>Castris</w:t>
      </w:r>
      <w:proofErr w:type="spellEnd"/>
      <w:r w:rsidRPr="00844F7E">
        <w:rPr>
          <w:rFonts w:ascii="Arial" w:eastAsia="Times New Roman" w:hAnsi="Arial" w:cs="Arial"/>
          <w:sz w:val="20"/>
          <w:szCs w:val="20"/>
          <w:lang w:eastAsia="de-DE"/>
        </w:rPr>
        <w:t xml:space="preserve"> als Geschenk gegeben,</w:t>
      </w:r>
    </w:p>
    <w:p w14:paraId="79EEDC26" w14:textId="77777777" w:rsidR="00844F7E" w:rsidRPr="00844F7E" w:rsidRDefault="00844F7E" w:rsidP="00844F7E">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844F7E">
        <w:rPr>
          <w:rFonts w:ascii="Arial" w:eastAsia="Times New Roman" w:hAnsi="Arial" w:cs="Arial"/>
          <w:sz w:val="20"/>
          <w:szCs w:val="20"/>
          <w:lang w:eastAsia="de-DE"/>
        </w:rPr>
        <w:t>damit diese heiligen Reliquien oder wenigstens deren Hauptteil in der Pfarrkirche des hl. Germanus dortselbst zur Ehre Gottes und seines heiligen Bischofs und Bekenners Korbinian, ihres Mitbürgers, mit gebührender Verehrung verwahrt werden;</w:t>
      </w:r>
    </w:p>
    <w:p w14:paraId="5B808F18" w14:textId="77777777" w:rsidR="00844F7E" w:rsidRPr="00844F7E" w:rsidRDefault="00844F7E" w:rsidP="00844F7E">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844F7E">
        <w:rPr>
          <w:rFonts w:ascii="Arial" w:eastAsia="Times New Roman" w:hAnsi="Arial" w:cs="Arial"/>
          <w:sz w:val="20"/>
          <w:szCs w:val="20"/>
          <w:lang w:eastAsia="de-DE"/>
        </w:rPr>
        <w:t xml:space="preserve">an dessen Verkehrung und Kult hegen wir angesichts des unschätzbaren Zeugnisses des Hochwürdigsten Herrn </w:t>
      </w:r>
      <w:proofErr w:type="spellStart"/>
      <w:r w:rsidRPr="00844F7E">
        <w:rPr>
          <w:rFonts w:ascii="Arial" w:eastAsia="Times New Roman" w:hAnsi="Arial" w:cs="Arial"/>
          <w:sz w:val="20"/>
          <w:szCs w:val="20"/>
          <w:lang w:eastAsia="de-DE"/>
        </w:rPr>
        <w:t>Herrn</w:t>
      </w:r>
      <w:proofErr w:type="spellEnd"/>
      <w:r w:rsidRPr="00844F7E">
        <w:rPr>
          <w:rFonts w:ascii="Arial" w:eastAsia="Times New Roman" w:hAnsi="Arial" w:cs="Arial"/>
          <w:sz w:val="20"/>
          <w:szCs w:val="20"/>
          <w:lang w:eastAsia="de-DE"/>
        </w:rPr>
        <w:t xml:space="preserve"> der Heiligen Römischen Kirche Kardinals und Erzbischofs von Paris de Noailles etc., </w:t>
      </w:r>
      <w:proofErr w:type="gramStart"/>
      <w:r w:rsidRPr="00844F7E">
        <w:rPr>
          <w:rFonts w:ascii="Arial" w:eastAsia="Times New Roman" w:hAnsi="Arial" w:cs="Arial"/>
          <w:sz w:val="20"/>
          <w:szCs w:val="20"/>
          <w:lang w:eastAsia="de-DE"/>
        </w:rPr>
        <w:t>das</w:t>
      </w:r>
      <w:proofErr w:type="gramEnd"/>
      <w:r w:rsidRPr="00844F7E">
        <w:rPr>
          <w:rFonts w:ascii="Arial" w:eastAsia="Times New Roman" w:hAnsi="Arial" w:cs="Arial"/>
          <w:sz w:val="20"/>
          <w:szCs w:val="20"/>
          <w:lang w:eastAsia="de-DE"/>
        </w:rPr>
        <w:t xml:space="preserve"> uns </w:t>
      </w:r>
      <w:proofErr w:type="spellStart"/>
      <w:r w:rsidRPr="00844F7E">
        <w:rPr>
          <w:rFonts w:ascii="Arial" w:eastAsia="Times New Roman" w:hAnsi="Arial" w:cs="Arial"/>
          <w:sz w:val="20"/>
          <w:szCs w:val="20"/>
          <w:lang w:eastAsia="de-DE"/>
        </w:rPr>
        <w:t>gnädigst</w:t>
      </w:r>
      <w:proofErr w:type="spellEnd"/>
      <w:r w:rsidRPr="00844F7E">
        <w:rPr>
          <w:rFonts w:ascii="Arial" w:eastAsia="Times New Roman" w:hAnsi="Arial" w:cs="Arial"/>
          <w:sz w:val="20"/>
          <w:szCs w:val="20"/>
          <w:lang w:eastAsia="de-DE"/>
        </w:rPr>
        <w:t xml:space="preserve"> erteilt wurde, keinerlei Zweifel, sondern wir versprechen uns vielmehr mit stärkster Hoffnung angesichts der vereinten brennenden Verehrung beider Völker und Vaterländer eine gewaltige Vermehrung der Guttaten.</w:t>
      </w:r>
    </w:p>
    <w:p w14:paraId="6DFE7E22" w14:textId="77777777" w:rsidR="00844F7E" w:rsidRPr="00844F7E" w:rsidRDefault="00844F7E" w:rsidP="00844F7E">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844F7E">
        <w:rPr>
          <w:rFonts w:ascii="Arial" w:eastAsia="Times New Roman" w:hAnsi="Arial" w:cs="Arial"/>
          <w:sz w:val="20"/>
          <w:szCs w:val="20"/>
          <w:lang w:eastAsia="de-DE"/>
        </w:rPr>
        <w:t xml:space="preserve">Zu all dessen augenscheinlicher Bekräftigung und Bestärkung haben wir diese Gegengeschenks-Urkunde mit eigener Hand unterschrieben und wir Johann Franz, Bischof und des Heiligen Römischen Reichs Fürst, haben unser größeres Siegel, das wir in geistlichen Angelegenheiten gebrauchen, das Hochwürdigste Domkapitel aber sein gewöhnliches </w:t>
      </w:r>
      <w:proofErr w:type="spellStart"/>
      <w:r w:rsidRPr="00844F7E">
        <w:rPr>
          <w:rFonts w:ascii="Arial" w:eastAsia="Times New Roman" w:hAnsi="Arial" w:cs="Arial"/>
          <w:sz w:val="20"/>
          <w:szCs w:val="20"/>
          <w:lang w:eastAsia="de-DE"/>
        </w:rPr>
        <w:t>Kapitularsiegel</w:t>
      </w:r>
      <w:proofErr w:type="spellEnd"/>
      <w:r w:rsidRPr="00844F7E">
        <w:rPr>
          <w:rFonts w:ascii="Arial" w:eastAsia="Times New Roman" w:hAnsi="Arial" w:cs="Arial"/>
          <w:sz w:val="20"/>
          <w:szCs w:val="20"/>
          <w:lang w:eastAsia="de-DE"/>
        </w:rPr>
        <w:t xml:space="preserve"> anbringen und durch den unterzeichneten Apostolischen Notar ausfertigen lassen</w:t>
      </w:r>
    </w:p>
    <w:p w14:paraId="5739C633" w14:textId="77777777" w:rsidR="00844F7E" w:rsidRPr="00844F7E" w:rsidRDefault="00844F7E" w:rsidP="00844F7E">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844F7E">
        <w:rPr>
          <w:rFonts w:ascii="Arial" w:eastAsia="Times New Roman" w:hAnsi="Arial" w:cs="Arial"/>
          <w:sz w:val="20"/>
          <w:szCs w:val="20"/>
          <w:lang w:eastAsia="de-DE"/>
        </w:rPr>
        <w:t>in unserer Residenz Freising am 25. Tag des Monats August im Jahr des Heils 1711.</w:t>
      </w:r>
    </w:p>
    <w:p w14:paraId="5E758970" w14:textId="77777777" w:rsidR="00844F7E" w:rsidRPr="00844F7E" w:rsidRDefault="00844F7E" w:rsidP="00844F7E">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844F7E">
        <w:rPr>
          <w:rFonts w:ascii="Arial" w:eastAsia="Times New Roman" w:hAnsi="Arial" w:cs="Arial"/>
          <w:sz w:val="20"/>
          <w:szCs w:val="20"/>
          <w:lang w:eastAsia="de-DE"/>
        </w:rPr>
        <w:t>Johann Franz, Bischof von Freising, des Heiligen Römischen Reichs Fürst, mit eigener Hand</w:t>
      </w:r>
    </w:p>
    <w:p w14:paraId="5E2671A4" w14:textId="77777777" w:rsidR="00844F7E" w:rsidRPr="00844F7E" w:rsidRDefault="00844F7E" w:rsidP="00844F7E">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844F7E">
        <w:rPr>
          <w:rFonts w:ascii="Arial" w:eastAsia="Times New Roman" w:hAnsi="Arial" w:cs="Arial"/>
          <w:sz w:val="20"/>
          <w:szCs w:val="20"/>
          <w:lang w:eastAsia="de-DE"/>
        </w:rPr>
        <w:lastRenderedPageBreak/>
        <w:t>Johann Sigmund Zeller, Bischof von Belle, Weihbischof und Dompropst, mit eigener Hand</w:t>
      </w:r>
    </w:p>
    <w:p w14:paraId="03E28643" w14:textId="77777777" w:rsidR="00844F7E" w:rsidRPr="00844F7E" w:rsidRDefault="00844F7E" w:rsidP="00844F7E">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844F7E">
        <w:rPr>
          <w:rFonts w:ascii="Arial" w:eastAsia="Times New Roman" w:hAnsi="Arial" w:cs="Arial"/>
          <w:sz w:val="20"/>
          <w:szCs w:val="20"/>
          <w:lang w:eastAsia="de-DE"/>
        </w:rPr>
        <w:t xml:space="preserve">Johann Franz Graf von </w:t>
      </w:r>
      <w:proofErr w:type="spellStart"/>
      <w:r w:rsidRPr="00844F7E">
        <w:rPr>
          <w:rFonts w:ascii="Arial" w:eastAsia="Times New Roman" w:hAnsi="Arial" w:cs="Arial"/>
          <w:sz w:val="20"/>
          <w:szCs w:val="20"/>
          <w:lang w:eastAsia="de-DE"/>
        </w:rPr>
        <w:t>Maxlrain</w:t>
      </w:r>
      <w:proofErr w:type="spellEnd"/>
      <w:r w:rsidRPr="00844F7E">
        <w:rPr>
          <w:rFonts w:ascii="Arial" w:eastAsia="Times New Roman" w:hAnsi="Arial" w:cs="Arial"/>
          <w:sz w:val="20"/>
          <w:szCs w:val="20"/>
          <w:lang w:eastAsia="de-DE"/>
        </w:rPr>
        <w:t xml:space="preserve"> etc., Dekan, mit eigener Hand</w:t>
      </w:r>
    </w:p>
    <w:p w14:paraId="2445581D" w14:textId="77777777" w:rsidR="00844F7E" w:rsidRPr="00844F7E" w:rsidRDefault="00844F7E" w:rsidP="00844F7E">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844F7E">
        <w:rPr>
          <w:rFonts w:ascii="Arial" w:eastAsia="Times New Roman" w:hAnsi="Arial" w:cs="Arial"/>
          <w:sz w:val="20"/>
          <w:szCs w:val="20"/>
          <w:lang w:eastAsia="de-DE"/>
        </w:rPr>
        <w:t xml:space="preserve">Franz Anton </w:t>
      </w:r>
      <w:proofErr w:type="spellStart"/>
      <w:r w:rsidRPr="00844F7E">
        <w:rPr>
          <w:rFonts w:ascii="Arial" w:eastAsia="Times New Roman" w:hAnsi="Arial" w:cs="Arial"/>
          <w:sz w:val="20"/>
          <w:szCs w:val="20"/>
          <w:lang w:eastAsia="de-DE"/>
        </w:rPr>
        <w:t>Begnudelli</w:t>
      </w:r>
      <w:proofErr w:type="spellEnd"/>
      <w:r w:rsidRPr="00844F7E">
        <w:rPr>
          <w:rFonts w:ascii="Arial" w:eastAsia="Times New Roman" w:hAnsi="Arial" w:cs="Arial"/>
          <w:sz w:val="20"/>
          <w:szCs w:val="20"/>
          <w:lang w:eastAsia="de-DE"/>
        </w:rPr>
        <w:t xml:space="preserve"> Basso, Domkapitular, oberster </w:t>
      </w:r>
      <w:proofErr w:type="spellStart"/>
      <w:r w:rsidRPr="00844F7E">
        <w:rPr>
          <w:rFonts w:ascii="Arial" w:eastAsia="Times New Roman" w:hAnsi="Arial" w:cs="Arial"/>
          <w:sz w:val="20"/>
          <w:szCs w:val="20"/>
          <w:lang w:eastAsia="de-DE"/>
        </w:rPr>
        <w:t>Scholaster</w:t>
      </w:r>
      <w:proofErr w:type="spellEnd"/>
      <w:r w:rsidRPr="00844F7E">
        <w:rPr>
          <w:rFonts w:ascii="Arial" w:eastAsia="Times New Roman" w:hAnsi="Arial" w:cs="Arial"/>
          <w:sz w:val="20"/>
          <w:szCs w:val="20"/>
          <w:lang w:eastAsia="de-DE"/>
        </w:rPr>
        <w:t xml:space="preserve"> und Generalvikar</w:t>
      </w:r>
    </w:p>
    <w:p w14:paraId="1352049D" w14:textId="77777777" w:rsidR="00844F7E" w:rsidRPr="00844F7E" w:rsidRDefault="00844F7E" w:rsidP="00844F7E">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844F7E">
        <w:rPr>
          <w:rFonts w:ascii="Arial" w:eastAsia="Times New Roman" w:hAnsi="Arial" w:cs="Arial"/>
          <w:sz w:val="20"/>
          <w:szCs w:val="20"/>
          <w:lang w:eastAsia="de-DE"/>
        </w:rPr>
        <w:t xml:space="preserve">Wegen Alters des Hochwürdigsten und Hochedlen Herrn Seniors hat unterschrieben Franz Joseph Anton Freiherr von Roll, Domkapitular und oberster </w:t>
      </w:r>
      <w:proofErr w:type="spellStart"/>
      <w:r w:rsidRPr="00844F7E">
        <w:rPr>
          <w:rFonts w:ascii="Arial" w:eastAsia="Times New Roman" w:hAnsi="Arial" w:cs="Arial"/>
          <w:sz w:val="20"/>
          <w:szCs w:val="20"/>
          <w:lang w:eastAsia="de-DE"/>
        </w:rPr>
        <w:t>Custos</w:t>
      </w:r>
      <w:proofErr w:type="spellEnd"/>
      <w:r w:rsidRPr="00844F7E">
        <w:rPr>
          <w:rFonts w:ascii="Arial" w:eastAsia="Times New Roman" w:hAnsi="Arial" w:cs="Arial"/>
          <w:sz w:val="20"/>
          <w:szCs w:val="20"/>
          <w:lang w:eastAsia="de-DE"/>
        </w:rPr>
        <w:t xml:space="preserve"> der Domkirche</w:t>
      </w:r>
    </w:p>
    <w:p w14:paraId="4C87B7BA" w14:textId="77777777" w:rsidR="00844F7E" w:rsidRPr="00844F7E" w:rsidRDefault="00844F7E" w:rsidP="00844F7E">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844F7E">
        <w:rPr>
          <w:rFonts w:ascii="Arial" w:eastAsia="Times New Roman" w:hAnsi="Arial" w:cs="Arial"/>
          <w:sz w:val="20"/>
          <w:szCs w:val="20"/>
          <w:lang w:eastAsia="de-DE"/>
        </w:rPr>
        <w:t>Thomas Passauer, der Heiligen Theologie und beider Rechte Doktor, des vornehmen Kollegiatstifts St. Andreas in Freising Kanoniker, apostolischer und diözesaner öffentlicher Notar</w:t>
      </w:r>
    </w:p>
    <w:p w14:paraId="0DA0395C" w14:textId="77777777" w:rsidR="00844F7E" w:rsidRPr="00844F7E" w:rsidRDefault="00844F7E" w:rsidP="00844F7E">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844F7E">
        <w:rPr>
          <w:rFonts w:ascii="Arial" w:eastAsia="Times New Roman" w:hAnsi="Arial" w:cs="Arial"/>
          <w:sz w:val="20"/>
          <w:szCs w:val="20"/>
          <w:lang w:eastAsia="de-DE"/>
        </w:rPr>
        <w:t>(Übersetzung: Roland Götz)</w:t>
      </w:r>
    </w:p>
    <w:p w14:paraId="7EF2A67B" w14:textId="77777777" w:rsidR="00B46940" w:rsidRDefault="00B46940"/>
    <w:sectPr w:rsidR="00B469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A00002A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7E"/>
    <w:rsid w:val="00844F7E"/>
    <w:rsid w:val="00B46940"/>
    <w:rsid w:val="00DA0B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33313"/>
  <w15:chartTrackingRefBased/>
  <w15:docId w15:val="{A1D52B7A-E91B-4369-B2A6-F3F6D116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4F7E"/>
    <w:pPr>
      <w:widowControl w:val="0"/>
      <w:spacing w:after="0" w:line="280" w:lineRule="atLeast"/>
      <w:jc w:val="both"/>
    </w:pPr>
    <w:rPr>
      <w:rFonts w:ascii="Liberation Sans" w:hAnsi="Liberation Sans"/>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4305</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Tangerding</dc:creator>
  <cp:keywords/>
  <dc:description/>
  <cp:lastModifiedBy>Christina Tangerding</cp:lastModifiedBy>
  <cp:revision>1</cp:revision>
  <dcterms:created xsi:type="dcterms:W3CDTF">2024-02-22T05:44:00Z</dcterms:created>
  <dcterms:modified xsi:type="dcterms:W3CDTF">2024-02-22T05:45:00Z</dcterms:modified>
</cp:coreProperties>
</file>