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8C96" w14:textId="037965B6" w:rsidR="009357B1" w:rsidRPr="006C346F" w:rsidRDefault="006B532A" w:rsidP="00311606">
      <w:pPr>
        <w:jc w:val="center"/>
        <w:rPr>
          <w:rFonts w:ascii="Bodoni MT" w:hAnsi="Bodoni MT"/>
          <w:sz w:val="52"/>
          <w:szCs w:val="52"/>
        </w:rPr>
      </w:pPr>
      <w:r w:rsidRPr="006C346F">
        <w:rPr>
          <w:rFonts w:ascii="Bodoni MT" w:hAnsi="Bodoni MT"/>
          <w:sz w:val="52"/>
          <w:szCs w:val="52"/>
        </w:rPr>
        <w:t>Herzliche Einladung an den ganzen Pfarrverband zu unserer</w:t>
      </w:r>
    </w:p>
    <w:p w14:paraId="196CC52A" w14:textId="633F96CF" w:rsidR="00F16166" w:rsidRDefault="00521102" w:rsidP="008A2E64">
      <w:pPr>
        <w:rPr>
          <w:rFonts w:ascii="Bodoni MT" w:hAnsi="Bodoni MT"/>
          <w:b/>
          <w:bCs/>
          <w:sz w:val="56"/>
          <w:szCs w:val="56"/>
        </w:rPr>
      </w:pPr>
      <w:r>
        <w:rPr>
          <w:rFonts w:ascii="Bodoni MT" w:hAnsi="Bodoni MT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26D37A1" wp14:editId="263F0C80">
            <wp:simplePos x="0" y="0"/>
            <wp:positionH relativeFrom="margin">
              <wp:posOffset>-37577</wp:posOffset>
            </wp:positionH>
            <wp:positionV relativeFrom="paragraph">
              <wp:posOffset>12065</wp:posOffset>
            </wp:positionV>
            <wp:extent cx="914400" cy="1021977"/>
            <wp:effectExtent l="0" t="0" r="0" b="0"/>
            <wp:wrapSquare wrapText="bothSides"/>
            <wp:docPr id="1348997818" name="Grafik 2" descr="Schneeflock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97818" name="Grafik 1348997818" descr="Schneeflocke mit einfarbiger Füllu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2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C0CDA" w14:textId="3C16E4A7" w:rsidR="006B532A" w:rsidRPr="005A689B" w:rsidRDefault="006B532A" w:rsidP="005A689B">
      <w:pPr>
        <w:rPr>
          <w:rFonts w:ascii="Bodoni MT" w:hAnsi="Bodoni MT"/>
          <w:b/>
          <w:bCs/>
          <w:sz w:val="62"/>
          <w:szCs w:val="62"/>
        </w:rPr>
      </w:pPr>
      <w:r w:rsidRPr="005A689B">
        <w:rPr>
          <w:rFonts w:ascii="Bodoni MT" w:hAnsi="Bodoni MT"/>
          <w:b/>
          <w:bCs/>
          <w:sz w:val="62"/>
          <w:szCs w:val="62"/>
        </w:rPr>
        <w:t xml:space="preserve">Musikalischen </w:t>
      </w:r>
      <w:r w:rsidR="005A689B" w:rsidRPr="005A689B">
        <w:rPr>
          <w:rFonts w:ascii="Bodoni MT" w:hAnsi="Bodoni MT"/>
          <w:b/>
          <w:bCs/>
          <w:sz w:val="62"/>
          <w:szCs w:val="62"/>
        </w:rPr>
        <w:t>A</w:t>
      </w:r>
      <w:r w:rsidRPr="005A689B">
        <w:rPr>
          <w:rFonts w:ascii="Bodoni MT" w:hAnsi="Bodoni MT"/>
          <w:b/>
          <w:bCs/>
          <w:sz w:val="62"/>
          <w:szCs w:val="62"/>
        </w:rPr>
        <w:t>dventsandacht</w:t>
      </w:r>
    </w:p>
    <w:p w14:paraId="48186719" w14:textId="3C983B68" w:rsidR="006B532A" w:rsidRPr="00311606" w:rsidRDefault="006B532A" w:rsidP="00521102">
      <w:pPr>
        <w:jc w:val="center"/>
        <w:rPr>
          <w:rFonts w:ascii="Bodoni MT" w:hAnsi="Bodoni MT"/>
          <w:b/>
          <w:bCs/>
          <w:sz w:val="56"/>
          <w:szCs w:val="56"/>
        </w:rPr>
      </w:pPr>
      <w:r w:rsidRPr="00311606">
        <w:rPr>
          <w:rFonts w:ascii="Bodoni MT" w:hAnsi="Bodoni MT"/>
          <w:sz w:val="56"/>
          <w:szCs w:val="56"/>
        </w:rPr>
        <w:t xml:space="preserve">am </w:t>
      </w:r>
      <w:r w:rsidRPr="00311606">
        <w:rPr>
          <w:rFonts w:ascii="Bodoni MT" w:hAnsi="Bodoni MT"/>
          <w:b/>
          <w:bCs/>
          <w:sz w:val="56"/>
          <w:szCs w:val="56"/>
        </w:rPr>
        <w:t>Sonntag, 14. Dezember, um 16 Uhr</w:t>
      </w:r>
    </w:p>
    <w:p w14:paraId="26C6856E" w14:textId="6EEDCA53" w:rsidR="006B532A" w:rsidRPr="00311606" w:rsidRDefault="007925E9" w:rsidP="00521102">
      <w:pPr>
        <w:jc w:val="center"/>
        <w:rPr>
          <w:rFonts w:ascii="Bodoni MT" w:hAnsi="Bodoni MT"/>
          <w:sz w:val="56"/>
          <w:szCs w:val="56"/>
        </w:rPr>
      </w:pPr>
      <w:r>
        <w:rPr>
          <w:rFonts w:ascii="Bodoni MT" w:hAnsi="Bodoni MT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AA3EE37" wp14:editId="7068D467">
            <wp:simplePos x="0" y="0"/>
            <wp:positionH relativeFrom="column">
              <wp:posOffset>4800600</wp:posOffset>
            </wp:positionH>
            <wp:positionV relativeFrom="paragraph">
              <wp:posOffset>521335</wp:posOffset>
            </wp:positionV>
            <wp:extent cx="1088390" cy="1102360"/>
            <wp:effectExtent l="0" t="0" r="0" b="0"/>
            <wp:wrapSquare wrapText="bothSides"/>
            <wp:docPr id="425123277" name="Grafik 5" descr="Notenschr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23277" name="Grafik 425123277" descr="Notenschrift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32A" w:rsidRPr="00311606">
        <w:rPr>
          <w:rFonts w:ascii="Bodoni MT" w:hAnsi="Bodoni MT"/>
          <w:sz w:val="56"/>
          <w:szCs w:val="56"/>
        </w:rPr>
        <w:t xml:space="preserve">in St. Stephanus </w:t>
      </w:r>
      <w:proofErr w:type="spellStart"/>
      <w:r w:rsidR="006B532A" w:rsidRPr="00311606">
        <w:rPr>
          <w:rFonts w:ascii="Bodoni MT" w:hAnsi="Bodoni MT"/>
          <w:b/>
          <w:bCs/>
          <w:sz w:val="56"/>
          <w:szCs w:val="56"/>
        </w:rPr>
        <w:t>Unterschwillach</w:t>
      </w:r>
      <w:proofErr w:type="spellEnd"/>
    </w:p>
    <w:p w14:paraId="50928C4F" w14:textId="77777777" w:rsidR="007925E9" w:rsidRDefault="007925E9" w:rsidP="00311606">
      <w:pPr>
        <w:jc w:val="center"/>
        <w:rPr>
          <w:rFonts w:ascii="Bodoni MT" w:hAnsi="Bodoni MT"/>
          <w:b/>
          <w:bCs/>
          <w:sz w:val="48"/>
          <w:szCs w:val="48"/>
        </w:rPr>
      </w:pPr>
    </w:p>
    <w:p w14:paraId="0F3C64EC" w14:textId="294B80A2" w:rsidR="006B532A" w:rsidRPr="0026428E" w:rsidRDefault="006B532A" w:rsidP="00311606">
      <w:pPr>
        <w:jc w:val="center"/>
        <w:rPr>
          <w:rFonts w:ascii="Bodoni MT" w:hAnsi="Bodoni MT"/>
          <w:b/>
          <w:bCs/>
          <w:sz w:val="24"/>
          <w:szCs w:val="24"/>
        </w:rPr>
      </w:pPr>
      <w:r w:rsidRPr="00311606">
        <w:rPr>
          <w:rFonts w:ascii="Bodoni MT" w:hAnsi="Bodoni MT"/>
          <w:b/>
          <w:bCs/>
          <w:sz w:val="48"/>
          <w:szCs w:val="48"/>
        </w:rPr>
        <w:t>Mitwirkende:</w:t>
      </w:r>
    </w:p>
    <w:p w14:paraId="5A0D1FE4" w14:textId="7755953F" w:rsidR="006B532A" w:rsidRPr="00311606" w:rsidRDefault="00311606" w:rsidP="00311606">
      <w:pPr>
        <w:pStyle w:val="Listenabsatz"/>
        <w:numPr>
          <w:ilvl w:val="0"/>
          <w:numId w:val="3"/>
        </w:numPr>
        <w:rPr>
          <w:rFonts w:ascii="Bodoni MT" w:hAnsi="Bodoni MT"/>
          <w:sz w:val="40"/>
          <w:szCs w:val="40"/>
        </w:rPr>
      </w:pPr>
      <w:r w:rsidRPr="00311606">
        <w:rPr>
          <w:rFonts w:ascii="Bodoni MT" w:hAnsi="Bodoni MT"/>
          <w:sz w:val="40"/>
          <w:szCs w:val="40"/>
        </w:rPr>
        <w:t xml:space="preserve">Gemischter </w:t>
      </w:r>
      <w:r w:rsidR="006B532A" w:rsidRPr="00311606">
        <w:rPr>
          <w:rFonts w:ascii="Bodoni MT" w:hAnsi="Bodoni MT"/>
          <w:sz w:val="40"/>
          <w:szCs w:val="40"/>
        </w:rPr>
        <w:t>Chor des Pfarrverbandes</w:t>
      </w:r>
      <w:r w:rsidR="0026428E">
        <w:rPr>
          <w:rFonts w:ascii="Bodoni MT" w:hAnsi="Bodoni MT"/>
          <w:sz w:val="40"/>
          <w:szCs w:val="40"/>
        </w:rPr>
        <w:tab/>
      </w:r>
    </w:p>
    <w:p w14:paraId="466B10C3" w14:textId="03FA1A99" w:rsidR="006B532A" w:rsidRPr="00311606" w:rsidRDefault="006B532A" w:rsidP="00311606">
      <w:pPr>
        <w:pStyle w:val="Listenabsatz"/>
        <w:numPr>
          <w:ilvl w:val="0"/>
          <w:numId w:val="3"/>
        </w:numPr>
        <w:rPr>
          <w:rFonts w:ascii="Bodoni MT" w:hAnsi="Bodoni MT"/>
          <w:sz w:val="40"/>
          <w:szCs w:val="40"/>
        </w:rPr>
      </w:pPr>
      <w:proofErr w:type="spellStart"/>
      <w:r w:rsidRPr="00311606">
        <w:rPr>
          <w:rFonts w:ascii="Bodoni MT" w:hAnsi="Bodoni MT"/>
          <w:sz w:val="40"/>
          <w:szCs w:val="40"/>
        </w:rPr>
        <w:t>Orgelschüler</w:t>
      </w:r>
      <w:r w:rsidR="00A0371A">
        <w:rPr>
          <w:rFonts w:ascii="Bodoni MT" w:hAnsi="Bodoni MT"/>
          <w:sz w:val="40"/>
          <w:szCs w:val="40"/>
        </w:rPr>
        <w:t>I</w:t>
      </w:r>
      <w:r w:rsidR="00EE6909">
        <w:rPr>
          <w:rFonts w:ascii="Bodoni MT" w:hAnsi="Bodoni MT"/>
          <w:sz w:val="40"/>
          <w:szCs w:val="40"/>
        </w:rPr>
        <w:t>nnen</w:t>
      </w:r>
      <w:proofErr w:type="spellEnd"/>
      <w:r w:rsidRPr="00311606">
        <w:rPr>
          <w:rFonts w:ascii="Bodoni MT" w:hAnsi="Bodoni MT"/>
          <w:sz w:val="40"/>
          <w:szCs w:val="40"/>
        </w:rPr>
        <w:t xml:space="preserve"> Cecilia Felski, Alexandra Neitzel und</w:t>
      </w:r>
      <w:r w:rsidR="00A0371A">
        <w:rPr>
          <w:rFonts w:ascii="Bodoni MT" w:hAnsi="Bodoni MT"/>
          <w:sz w:val="40"/>
          <w:szCs w:val="40"/>
        </w:rPr>
        <w:t xml:space="preserve"> </w:t>
      </w:r>
      <w:r w:rsidRPr="00311606">
        <w:rPr>
          <w:rFonts w:ascii="Bodoni MT" w:hAnsi="Bodoni MT"/>
          <w:sz w:val="40"/>
          <w:szCs w:val="40"/>
        </w:rPr>
        <w:t>Felix Stern</w:t>
      </w:r>
    </w:p>
    <w:p w14:paraId="4823DEF0" w14:textId="2CD678A5" w:rsidR="006B532A" w:rsidRPr="00311606" w:rsidRDefault="006B532A" w:rsidP="00311606">
      <w:pPr>
        <w:pStyle w:val="Listenabsatz"/>
        <w:numPr>
          <w:ilvl w:val="0"/>
          <w:numId w:val="3"/>
        </w:numPr>
        <w:rPr>
          <w:rFonts w:ascii="Bodoni MT" w:hAnsi="Bodoni MT"/>
          <w:sz w:val="40"/>
          <w:szCs w:val="40"/>
        </w:rPr>
      </w:pPr>
      <w:r w:rsidRPr="00311606">
        <w:rPr>
          <w:rFonts w:ascii="Bodoni MT" w:hAnsi="Bodoni MT"/>
          <w:sz w:val="40"/>
          <w:szCs w:val="40"/>
        </w:rPr>
        <w:t>Bläserensemble „Wir Musikanten“</w:t>
      </w:r>
      <w:r w:rsidR="00311606">
        <w:rPr>
          <w:rFonts w:ascii="Bodoni MT" w:hAnsi="Bodoni MT"/>
          <w:sz w:val="40"/>
          <w:szCs w:val="40"/>
        </w:rPr>
        <w:t xml:space="preserve"> unter der Leitung von </w:t>
      </w:r>
      <w:r w:rsidRPr="00311606">
        <w:rPr>
          <w:rFonts w:ascii="Bodoni MT" w:hAnsi="Bodoni MT"/>
          <w:sz w:val="40"/>
          <w:szCs w:val="40"/>
        </w:rPr>
        <w:t xml:space="preserve">Rafal </w:t>
      </w:r>
      <w:proofErr w:type="spellStart"/>
      <w:r w:rsidRPr="00311606">
        <w:rPr>
          <w:rFonts w:ascii="Bodoni MT" w:hAnsi="Bodoni MT"/>
          <w:sz w:val="40"/>
          <w:szCs w:val="40"/>
        </w:rPr>
        <w:t>Wienchol</w:t>
      </w:r>
      <w:proofErr w:type="spellEnd"/>
    </w:p>
    <w:p w14:paraId="5C192B42" w14:textId="77777777" w:rsidR="00FF19C0" w:rsidRDefault="006B532A" w:rsidP="00311606">
      <w:pPr>
        <w:pStyle w:val="Listenabsatz"/>
        <w:numPr>
          <w:ilvl w:val="0"/>
          <w:numId w:val="3"/>
        </w:numPr>
        <w:rPr>
          <w:rFonts w:ascii="Bodoni MT" w:hAnsi="Bodoni MT"/>
          <w:sz w:val="40"/>
          <w:szCs w:val="40"/>
        </w:rPr>
      </w:pPr>
      <w:r w:rsidRPr="00FF19C0">
        <w:rPr>
          <w:rFonts w:ascii="Bodoni MT" w:hAnsi="Bodoni MT"/>
          <w:sz w:val="40"/>
          <w:szCs w:val="40"/>
        </w:rPr>
        <w:t>und</w:t>
      </w:r>
      <w:r w:rsidR="00311606" w:rsidRPr="00FF19C0">
        <w:rPr>
          <w:rFonts w:ascii="Bodoni MT" w:hAnsi="Bodoni MT"/>
          <w:sz w:val="40"/>
          <w:szCs w:val="40"/>
        </w:rPr>
        <w:t xml:space="preserve"> ALLE, DIE GERNE SINGEN!</w:t>
      </w:r>
    </w:p>
    <w:p w14:paraId="49B9E7BA" w14:textId="3BB60761" w:rsidR="00C72F8F" w:rsidRPr="00FF19C0" w:rsidRDefault="00311606" w:rsidP="00311606">
      <w:pPr>
        <w:pStyle w:val="Listenabsatz"/>
        <w:numPr>
          <w:ilvl w:val="0"/>
          <w:numId w:val="3"/>
        </w:numPr>
        <w:rPr>
          <w:rFonts w:ascii="Bodoni MT" w:hAnsi="Bodoni MT"/>
          <w:sz w:val="40"/>
          <w:szCs w:val="40"/>
        </w:rPr>
      </w:pPr>
      <w:r w:rsidRPr="00FF19C0">
        <w:rPr>
          <w:rFonts w:ascii="Bodoni MT" w:hAnsi="Bodoni MT"/>
          <w:sz w:val="40"/>
          <w:szCs w:val="40"/>
        </w:rPr>
        <w:t>Leitung: Dr. Angelika Tasler</w:t>
      </w:r>
      <w:r w:rsidR="00C72F8F" w:rsidRPr="00FF19C0">
        <w:rPr>
          <w:rFonts w:ascii="Bodoni MT" w:hAnsi="Bodoni MT"/>
          <w:sz w:val="40"/>
          <w:szCs w:val="40"/>
        </w:rPr>
        <w:t xml:space="preserve">, </w:t>
      </w:r>
    </w:p>
    <w:p w14:paraId="652DD3D3" w14:textId="69876D08" w:rsidR="00311606" w:rsidRPr="00311606" w:rsidRDefault="00C70E07" w:rsidP="0026428E">
      <w:pPr>
        <w:pStyle w:val="Listenabsatz"/>
        <w:ind w:left="1068"/>
        <w:rPr>
          <w:rFonts w:ascii="Bodoni MT" w:hAnsi="Bodoni MT"/>
          <w:sz w:val="48"/>
          <w:szCs w:val="48"/>
        </w:rPr>
      </w:pPr>
      <w:r>
        <w:rPr>
          <w:rFonts w:ascii="Bodoni MT" w:hAnsi="Bodoni MT"/>
          <w:sz w:val="40"/>
          <w:szCs w:val="40"/>
        </w:rPr>
        <w:t xml:space="preserve">             </w:t>
      </w:r>
      <w:r w:rsidR="00C72F8F">
        <w:rPr>
          <w:rFonts w:ascii="Bodoni MT" w:hAnsi="Bodoni MT"/>
          <w:sz w:val="40"/>
          <w:szCs w:val="40"/>
        </w:rPr>
        <w:t xml:space="preserve">Pfarrer Michael Bayer </w:t>
      </w:r>
      <w:r w:rsidR="008A2E64">
        <w:rPr>
          <w:rFonts w:ascii="Bodoni MT" w:hAnsi="Bodoni MT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597DAAA" wp14:editId="38AE9BDF">
            <wp:simplePos x="0" y="0"/>
            <wp:positionH relativeFrom="column">
              <wp:posOffset>5338482</wp:posOffset>
            </wp:positionH>
            <wp:positionV relativeFrom="paragraph">
              <wp:posOffset>-2540</wp:posOffset>
            </wp:positionV>
            <wp:extent cx="914400" cy="914400"/>
            <wp:effectExtent l="0" t="0" r="0" b="0"/>
            <wp:wrapSquare wrapText="bothSides"/>
            <wp:docPr id="32099162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1DDC6D" w14:textId="77777777" w:rsidR="0026428E" w:rsidRDefault="0026428E" w:rsidP="00311606">
      <w:pPr>
        <w:jc w:val="center"/>
        <w:rPr>
          <w:rFonts w:ascii="Bodoni MT" w:hAnsi="Bodoni MT"/>
          <w:sz w:val="48"/>
          <w:szCs w:val="48"/>
        </w:rPr>
      </w:pPr>
    </w:p>
    <w:p w14:paraId="71B09505" w14:textId="0B6EBB8E" w:rsidR="002C083E" w:rsidRDefault="00311606" w:rsidP="00311606">
      <w:pPr>
        <w:jc w:val="center"/>
        <w:rPr>
          <w:rFonts w:ascii="Bodoni MT" w:hAnsi="Bodoni MT"/>
          <w:sz w:val="40"/>
          <w:szCs w:val="40"/>
        </w:rPr>
      </w:pPr>
      <w:r w:rsidRPr="00311606">
        <w:rPr>
          <w:rFonts w:ascii="Bodoni MT" w:hAnsi="Bodoni MT"/>
          <w:sz w:val="48"/>
          <w:szCs w:val="48"/>
        </w:rPr>
        <w:t xml:space="preserve">Wir </w:t>
      </w:r>
      <w:r w:rsidRPr="00311606">
        <w:rPr>
          <w:rFonts w:ascii="Bodoni MT" w:hAnsi="Bodoni MT"/>
          <w:b/>
          <w:bCs/>
          <w:sz w:val="48"/>
          <w:szCs w:val="48"/>
        </w:rPr>
        <w:t>singen, beten und hören</w:t>
      </w:r>
      <w:r w:rsidRPr="00311606">
        <w:rPr>
          <w:rFonts w:ascii="Bodoni MT" w:hAnsi="Bodoni MT"/>
          <w:sz w:val="48"/>
          <w:szCs w:val="48"/>
        </w:rPr>
        <w:t xml:space="preserve"> Interessantes und Unterhaltsames zum Advent.</w:t>
      </w:r>
    </w:p>
    <w:p w14:paraId="4D3C72ED" w14:textId="52285E25" w:rsidR="00311606" w:rsidRPr="002C083E" w:rsidRDefault="00311606" w:rsidP="00311606">
      <w:pPr>
        <w:jc w:val="center"/>
        <w:rPr>
          <w:rFonts w:ascii="Bodoni MT" w:hAnsi="Bodoni MT"/>
          <w:sz w:val="40"/>
          <w:szCs w:val="40"/>
        </w:rPr>
      </w:pPr>
      <w:r w:rsidRPr="002C083E">
        <w:rPr>
          <w:rFonts w:ascii="Bodoni MT" w:hAnsi="Bodoni MT"/>
          <w:sz w:val="40"/>
          <w:szCs w:val="40"/>
        </w:rPr>
        <w:t>Der Eintritt ist frei, die Kirche wird beheizt!</w:t>
      </w:r>
    </w:p>
    <w:sectPr w:rsidR="00311606" w:rsidRPr="002C083E" w:rsidSect="00894D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A741" w14:textId="77777777" w:rsidR="007773C1" w:rsidRDefault="007773C1" w:rsidP="00F623A2">
      <w:pPr>
        <w:spacing w:after="0" w:line="240" w:lineRule="auto"/>
      </w:pPr>
      <w:r>
        <w:separator/>
      </w:r>
    </w:p>
  </w:endnote>
  <w:endnote w:type="continuationSeparator" w:id="0">
    <w:p w14:paraId="551F7762" w14:textId="77777777" w:rsidR="007773C1" w:rsidRDefault="007773C1" w:rsidP="00F6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6FF7" w14:textId="77777777" w:rsidR="00F623A2" w:rsidRDefault="00F623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5382" w14:textId="77777777" w:rsidR="00F623A2" w:rsidRDefault="00F623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98F8" w14:textId="77777777" w:rsidR="00F623A2" w:rsidRDefault="00F623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1949" w14:textId="77777777" w:rsidR="007773C1" w:rsidRDefault="007773C1" w:rsidP="00F623A2">
      <w:pPr>
        <w:spacing w:after="0" w:line="240" w:lineRule="auto"/>
      </w:pPr>
      <w:r>
        <w:separator/>
      </w:r>
    </w:p>
  </w:footnote>
  <w:footnote w:type="continuationSeparator" w:id="0">
    <w:p w14:paraId="649CA641" w14:textId="77777777" w:rsidR="007773C1" w:rsidRDefault="007773C1" w:rsidP="00F6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814C" w14:textId="77777777" w:rsidR="00F623A2" w:rsidRDefault="00F623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E20A" w14:textId="77777777" w:rsidR="00F623A2" w:rsidRDefault="00F623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7855" w14:textId="77777777" w:rsidR="00F623A2" w:rsidRDefault="00F623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1D2A"/>
    <w:multiLevelType w:val="hybridMultilevel"/>
    <w:tmpl w:val="02ACC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F4358"/>
    <w:multiLevelType w:val="hybridMultilevel"/>
    <w:tmpl w:val="8F2C1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357D8"/>
    <w:multiLevelType w:val="hybridMultilevel"/>
    <w:tmpl w:val="7C3A4D50"/>
    <w:lvl w:ilvl="0" w:tplc="0CBA9272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197045">
    <w:abstractNumId w:val="1"/>
  </w:num>
  <w:num w:numId="2" w16cid:durableId="1165825545">
    <w:abstractNumId w:val="0"/>
  </w:num>
  <w:num w:numId="3" w16cid:durableId="129414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A"/>
    <w:rsid w:val="00051E0B"/>
    <w:rsid w:val="000D7ED6"/>
    <w:rsid w:val="00133816"/>
    <w:rsid w:val="00153F45"/>
    <w:rsid w:val="00206904"/>
    <w:rsid w:val="002425BA"/>
    <w:rsid w:val="0026428E"/>
    <w:rsid w:val="002C083E"/>
    <w:rsid w:val="00311606"/>
    <w:rsid w:val="003C165A"/>
    <w:rsid w:val="003D6124"/>
    <w:rsid w:val="004B4B7B"/>
    <w:rsid w:val="00521102"/>
    <w:rsid w:val="005A689B"/>
    <w:rsid w:val="005E4399"/>
    <w:rsid w:val="006B532A"/>
    <w:rsid w:val="006C346F"/>
    <w:rsid w:val="006C44B6"/>
    <w:rsid w:val="007773C1"/>
    <w:rsid w:val="007925E9"/>
    <w:rsid w:val="0089490C"/>
    <w:rsid w:val="00894D82"/>
    <w:rsid w:val="008A2E64"/>
    <w:rsid w:val="009357B1"/>
    <w:rsid w:val="009D1669"/>
    <w:rsid w:val="00A0371A"/>
    <w:rsid w:val="00B31C47"/>
    <w:rsid w:val="00BF2978"/>
    <w:rsid w:val="00C70E07"/>
    <w:rsid w:val="00C72F8F"/>
    <w:rsid w:val="00C82211"/>
    <w:rsid w:val="00D34E06"/>
    <w:rsid w:val="00D47793"/>
    <w:rsid w:val="00DA77DB"/>
    <w:rsid w:val="00E05CFD"/>
    <w:rsid w:val="00E0793D"/>
    <w:rsid w:val="00EE6909"/>
    <w:rsid w:val="00F16166"/>
    <w:rsid w:val="00F422EF"/>
    <w:rsid w:val="00F623A2"/>
    <w:rsid w:val="00FA1137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266C"/>
  <w15:chartTrackingRefBased/>
  <w15:docId w15:val="{4B3493AB-525E-4DB9-A0A0-EAFDDB6E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532A"/>
    <w:pPr>
      <w:keepNext/>
      <w:keepLines/>
      <w:spacing w:before="160" w:after="80"/>
      <w:outlineLvl w:val="2"/>
    </w:pPr>
    <w:rPr>
      <w:rFonts w:eastAsiaTheme="majorEastAsia" w:cstheme="majorBidi"/>
      <w:color w:val="107DC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7DC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532A"/>
    <w:pPr>
      <w:keepNext/>
      <w:keepLines/>
      <w:spacing w:before="80" w:after="40"/>
      <w:outlineLvl w:val="4"/>
    </w:pPr>
    <w:rPr>
      <w:rFonts w:eastAsiaTheme="majorEastAsia" w:cstheme="majorBidi"/>
      <w:color w:val="107DC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532A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532A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532A"/>
    <w:rPr>
      <w:rFonts w:eastAsiaTheme="majorEastAsia" w:cstheme="majorBidi"/>
      <w:color w:val="107DC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532A"/>
    <w:rPr>
      <w:rFonts w:eastAsiaTheme="majorEastAsia" w:cstheme="majorBidi"/>
      <w:i/>
      <w:iCs/>
      <w:color w:val="107DC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532A"/>
    <w:rPr>
      <w:rFonts w:eastAsiaTheme="majorEastAsia" w:cstheme="majorBidi"/>
      <w:color w:val="107DC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53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53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53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53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53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53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532A"/>
    <w:rPr>
      <w:i/>
      <w:iCs/>
      <w:color w:val="107DC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532A"/>
    <w:pPr>
      <w:pBdr>
        <w:top w:val="single" w:sz="4" w:space="10" w:color="107DC5" w:themeColor="accent1" w:themeShade="BF"/>
        <w:bottom w:val="single" w:sz="4" w:space="10" w:color="107DC5" w:themeColor="accent1" w:themeShade="BF"/>
      </w:pBdr>
      <w:spacing w:before="360" w:after="360"/>
      <w:ind w:left="864" w:right="864"/>
      <w:jc w:val="center"/>
    </w:pPr>
    <w:rPr>
      <w:i/>
      <w:iCs/>
      <w:color w:val="107DC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532A"/>
    <w:rPr>
      <w:i/>
      <w:iCs/>
      <w:color w:val="107DC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532A"/>
    <w:rPr>
      <w:b/>
      <w:bCs/>
      <w:smallCaps/>
      <w:color w:val="107DC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6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23A2"/>
  </w:style>
  <w:style w:type="paragraph" w:styleId="Fuzeile">
    <w:name w:val="footer"/>
    <w:basedOn w:val="Standard"/>
    <w:link w:val="FuzeileZchn"/>
    <w:uiPriority w:val="99"/>
    <w:unhideWhenUsed/>
    <w:rsid w:val="00F6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ropfen">
  <a:themeElements>
    <a:clrScheme name="Tropfen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Tropfen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ch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485</Characters>
  <Application>Microsoft Office Word</Application>
  <DocSecurity>0</DocSecurity>
  <Lines>22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Tasler</dc:creator>
  <cp:keywords/>
  <dc:description/>
  <cp:lastModifiedBy>Angelika Tasler</cp:lastModifiedBy>
  <cp:revision>18</cp:revision>
  <dcterms:created xsi:type="dcterms:W3CDTF">2025-11-25T14:37:00Z</dcterms:created>
  <dcterms:modified xsi:type="dcterms:W3CDTF">2025-11-25T14:49:00Z</dcterms:modified>
</cp:coreProperties>
</file>